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69E" w:rsidRPr="001D76E7" w:rsidRDefault="001A769E" w:rsidP="001D76E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D76E7" w:rsidRDefault="001D76E7" w:rsidP="001D76E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0109" w:type="dxa"/>
        <w:tblInd w:w="97" w:type="dxa"/>
        <w:tblLook w:val="04A0" w:firstRow="1" w:lastRow="0" w:firstColumn="1" w:lastColumn="0" w:noHBand="0" w:noVBand="1"/>
      </w:tblPr>
      <w:tblGrid>
        <w:gridCol w:w="923"/>
        <w:gridCol w:w="2741"/>
        <w:gridCol w:w="2031"/>
        <w:gridCol w:w="1954"/>
        <w:gridCol w:w="2460"/>
      </w:tblGrid>
      <w:tr w:rsidR="009A629C" w:rsidRPr="001D76E7" w:rsidTr="008F446B">
        <w:trPr>
          <w:trHeight w:val="315"/>
        </w:trPr>
        <w:tc>
          <w:tcPr>
            <w:tcW w:w="101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1CE1" w:rsidRDefault="004A1CE1" w:rsidP="004A1CE1">
            <w:pPr>
              <w:pStyle w:val="a3"/>
              <w:ind w:firstLine="5754"/>
              <w:jc w:val="right"/>
              <w:rPr>
                <w:rFonts w:ascii="Times New Roman" w:hAnsi="Times New Roman"/>
                <w:bCs/>
                <w:iCs/>
                <w:color w:val="000000"/>
              </w:rPr>
            </w:pPr>
            <w:r w:rsidRPr="004A1CE1">
              <w:rPr>
                <w:rFonts w:ascii="Times New Roman" w:hAnsi="Times New Roman"/>
                <w:bCs/>
                <w:iCs/>
                <w:color w:val="000000"/>
              </w:rPr>
              <w:t xml:space="preserve">Утверждена постановлением главы </w:t>
            </w:r>
          </w:p>
          <w:p w:rsidR="001D76E7" w:rsidRPr="004A1CE1" w:rsidRDefault="004A1CE1" w:rsidP="004A1CE1">
            <w:pPr>
              <w:pStyle w:val="a3"/>
              <w:ind w:firstLine="5754"/>
              <w:jc w:val="right"/>
              <w:rPr>
                <w:rFonts w:ascii="Times New Roman" w:hAnsi="Times New Roman"/>
                <w:bCs/>
                <w:iCs/>
                <w:color w:val="000000"/>
              </w:rPr>
            </w:pPr>
            <w:bookmarkStart w:id="0" w:name="_GoBack"/>
            <w:bookmarkEnd w:id="0"/>
            <w:r w:rsidRPr="004A1CE1">
              <w:rPr>
                <w:rFonts w:ascii="Times New Roman" w:hAnsi="Times New Roman"/>
                <w:bCs/>
                <w:iCs/>
                <w:color w:val="000000"/>
              </w:rPr>
              <w:t>г.о. Лотошино от 21.04.2021 №355</w:t>
            </w:r>
          </w:p>
          <w:p w:rsidR="001D76E7" w:rsidRPr="004A1CE1" w:rsidRDefault="001D76E7" w:rsidP="001D76E7">
            <w:pPr>
              <w:pStyle w:val="a3"/>
              <w:ind w:firstLine="284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4A1CE1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</w:p>
          <w:p w:rsidR="004A1CE1" w:rsidRDefault="004A1CE1" w:rsidP="001D76E7">
            <w:pPr>
              <w:pStyle w:val="a3"/>
              <w:ind w:firstLine="284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4A1CE1" w:rsidRDefault="004A1CE1" w:rsidP="001D76E7">
            <w:pPr>
              <w:pStyle w:val="a3"/>
              <w:ind w:firstLine="284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06547F" w:rsidRPr="001D76E7" w:rsidRDefault="008C2B24" w:rsidP="001D76E7">
            <w:pPr>
              <w:pStyle w:val="a3"/>
              <w:ind w:firstLine="284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Оценка эффективности реализации муниципальных программ (подпрограмм) </w:t>
            </w:r>
            <w:r w:rsidR="00100244" w:rsidRPr="001D76E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городского округа Лотошино за 2020</w:t>
            </w:r>
            <w:r w:rsidRPr="001D76E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год проведена на основании годового отчета о реализации муниципальных программ (подпрограмм), сформированного в подсистеме ГАСУ МО</w:t>
            </w:r>
            <w:r w:rsidR="006D1E06" w:rsidRPr="001D76E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,</w:t>
            </w:r>
            <w:r w:rsidR="00A9177F" w:rsidRPr="001D76E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  и </w:t>
            </w:r>
            <w:r w:rsidR="0006547F" w:rsidRPr="001D76E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 соответствии с Методикой оценки эффективности реализации муниципальных программ, утвержденной постановлением главы городского округа Лотошино от 11.10.2019 № 933 «Об утверждении Порядка разработки и реализации муниципальных программ городского округа Лотошино Московской области</w:t>
            </w:r>
            <w:r w:rsidR="00297695" w:rsidRPr="001D76E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»</w:t>
            </w:r>
            <w:r w:rsidR="009A0DC0" w:rsidRPr="001D76E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</w:t>
            </w:r>
          </w:p>
          <w:p w:rsidR="00DA49B4" w:rsidRPr="001D76E7" w:rsidRDefault="00DA49B4" w:rsidP="001D76E7">
            <w:pPr>
              <w:pStyle w:val="a3"/>
              <w:ind w:firstLine="284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Оценка эффективности реализации муниципальных программ осуществляется путем анализа полученных значений полноты финансирования и оценки достижения плановых значений целевых показателей.</w:t>
            </w:r>
          </w:p>
          <w:p w:rsidR="009A0DC0" w:rsidRDefault="009A0DC0" w:rsidP="001D76E7">
            <w:pPr>
              <w:pStyle w:val="a3"/>
              <w:ind w:firstLine="284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 20</w:t>
            </w:r>
            <w:r w:rsidR="00100244" w:rsidRPr="001D76E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20</w:t>
            </w:r>
            <w:r w:rsidRPr="001D76E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году </w:t>
            </w:r>
            <w:r w:rsidR="003C6165" w:rsidRPr="001D76E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из бюджета различных уровней</w:t>
            </w:r>
            <w:r w:rsidR="002B60D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и внебюджетных источников</w:t>
            </w:r>
            <w:r w:rsidR="003C6165" w:rsidRPr="001D76E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1D76E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финансировались 17 муниципальных программ.</w:t>
            </w:r>
            <w:r w:rsidR="002B60D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A55E61" w:rsidRPr="001D76E7" w:rsidRDefault="002B60DA" w:rsidP="001D76E7">
            <w:pPr>
              <w:pStyle w:val="a3"/>
              <w:ind w:firstLine="284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По результатам проведения оценки эффективности </w:t>
            </w:r>
            <w:r w:rsidR="00A55E61" w:rsidRPr="001D76E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</w:t>
            </w:r>
            <w:r w:rsidR="00A55E61" w:rsidRPr="001D76E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муниципальных программ имеют качественную оценку «Удовлетворительная». Индекс эффективности меньше 1,0, но </w:t>
            </w:r>
            <w:r w:rsidR="00E4185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равен или </w:t>
            </w:r>
            <w:r w:rsidR="00A55E61" w:rsidRPr="001D76E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больше 0,8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</w:t>
            </w:r>
          </w:p>
          <w:p w:rsidR="00A55E61" w:rsidRPr="001D76E7" w:rsidRDefault="002B60DA" w:rsidP="001D76E7">
            <w:pPr>
              <w:pStyle w:val="a3"/>
              <w:ind w:firstLine="284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</w:t>
            </w:r>
            <w:r w:rsidR="00A55E61" w:rsidRPr="001D76E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муниципальных программ имеют качественную оценку «Низкоэффективная». Индекс эффективности меньше 0,8.</w:t>
            </w:r>
          </w:p>
          <w:p w:rsidR="00A55E61" w:rsidRPr="001D76E7" w:rsidRDefault="00A55E61" w:rsidP="001D76E7">
            <w:pPr>
              <w:pStyle w:val="a3"/>
              <w:ind w:firstLine="284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Низкая оценка эффективности муниципальных программ связана с не </w:t>
            </w:r>
            <w:r w:rsidR="00CD7D3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выполнением</w:t>
            </w:r>
            <w:r w:rsidRPr="001D76E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плановых значений показателей, также с не освоением средств, запланированных на реализацию мероприятий программы</w:t>
            </w:r>
            <w:r w:rsidR="00412AD0" w:rsidRPr="001D76E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:</w:t>
            </w:r>
          </w:p>
          <w:p w:rsidR="00264C54" w:rsidRPr="001D76E7" w:rsidRDefault="00412AD0" w:rsidP="001D76E7">
            <w:pPr>
              <w:pStyle w:val="a3"/>
              <w:ind w:firstLine="284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 п</w:t>
            </w:r>
            <w:r w:rsidR="00A55E61" w:rsidRPr="001D76E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 муниципальной программе </w:t>
            </w:r>
            <w:r w:rsidR="00264C54" w:rsidRPr="001D76E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«Экология и окружающая среда» не освоены средства бюджета Московской области в сумме 3</w:t>
            </w:r>
            <w:r w:rsidR="00BC5478" w:rsidRPr="001D76E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,6</w:t>
            </w:r>
            <w:r w:rsidR="00264C54" w:rsidRPr="001D76E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млн.руб. по мероприятию: «Разработка проектной документации на рекультивацию полигонов твёрдых коммунальных отходов».  </w:t>
            </w:r>
            <w:r w:rsidRPr="001D76E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Коэффициент </w:t>
            </w:r>
            <w:r w:rsidR="00264C54" w:rsidRPr="001D76E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эффективности -</w:t>
            </w:r>
            <w:r w:rsidRPr="001D76E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0,38. Программ</w:t>
            </w:r>
            <w:r w:rsidR="00CA5D9B" w:rsidRPr="001D76E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а имеет оценку низкоэффективная;</w:t>
            </w:r>
          </w:p>
          <w:p w:rsidR="004E66FC" w:rsidRPr="001D76E7" w:rsidRDefault="00CA5D9B" w:rsidP="001D76E7">
            <w:pPr>
              <w:pStyle w:val="a3"/>
              <w:ind w:firstLine="284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 по муниципальной программе «Развитие инженерной инфраструктуры и энергоэффективности»</w:t>
            </w:r>
            <w:r w:rsidR="0071089A" w:rsidRPr="001D76E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выполнение показателя: «Доля многоквартирных домов с присвоенными классами энергоэфективности» составило 24%</w:t>
            </w:r>
            <w:r w:rsidR="002B60D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от планового значения</w:t>
            </w:r>
            <w:r w:rsidR="0071089A" w:rsidRPr="001D76E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, показателя «Бережливый учет </w:t>
            </w:r>
            <w:r w:rsidR="002B60D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–</w:t>
            </w:r>
            <w:r w:rsidR="0071089A" w:rsidRPr="001D76E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2B60D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</w:t>
            </w:r>
            <w:r w:rsidR="0071089A" w:rsidRPr="001D76E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снащенность многоквартирных домов общедомовыми приборами </w:t>
            </w:r>
            <w:r w:rsidR="004E66FC" w:rsidRPr="001D76E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учета» -</w:t>
            </w:r>
            <w:r w:rsidR="0071089A" w:rsidRPr="001D76E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67%.</w:t>
            </w:r>
            <w:r w:rsidR="004E66FC" w:rsidRPr="001D76E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Финансирование мероприятий программы составило 78,5</w:t>
            </w:r>
            <w:r w:rsidR="001F4BE7" w:rsidRPr="001D76E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%, в том числе по подпрограмме «Газификация» - 25,7%. </w:t>
            </w:r>
            <w:r w:rsidR="004E66FC" w:rsidRPr="001D76E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Коэффициент эффективности - 0,6. Программа имеет оценку низкоэффективная;</w:t>
            </w:r>
          </w:p>
          <w:p w:rsidR="002C06B9" w:rsidRPr="001D76E7" w:rsidRDefault="004E66FC" w:rsidP="001D76E7">
            <w:pPr>
              <w:pStyle w:val="a3"/>
              <w:ind w:firstLine="284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- </w:t>
            </w:r>
            <w:r w:rsidR="00811168" w:rsidRPr="001D76E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по муниципальной программе: </w:t>
            </w:r>
            <w:r w:rsidR="002C77C8" w:rsidRPr="001D76E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Развитие и функционирование дорожно-транспортного комплекса</w:t>
            </w:r>
            <w:r w:rsidR="002C06B9" w:rsidRPr="001D76E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не выполнен показатель «Создание парковочного пространства на улично-дорожной сети»</w:t>
            </w:r>
            <w:r w:rsidR="00BC5478" w:rsidRPr="001D76E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</w:t>
            </w:r>
            <w:r w:rsidR="002C06B9" w:rsidRPr="001D76E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BC5478" w:rsidRPr="001D76E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 отчетном периоде увеличилось количество смертей</w:t>
            </w:r>
            <w:r w:rsidR="002C06B9" w:rsidRPr="001D76E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от дорожно-транспортных происшествий. Коэффициент эффективности - 0,73. Программа имеет оценку низкоэффективная;</w:t>
            </w:r>
          </w:p>
          <w:p w:rsidR="008F44BC" w:rsidRPr="001D76E7" w:rsidRDefault="00903E27" w:rsidP="001D76E7">
            <w:pPr>
              <w:pStyle w:val="a3"/>
              <w:ind w:firstLine="284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- </w:t>
            </w:r>
            <w:r w:rsidR="008F44BC" w:rsidRPr="001D76E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по муниципальной программе: «Архитектура и градостроительство» индекс результативности составил 0,25. Отсутствие утвержденного в актуальной версии генерального плана городского округа Лотошино, утвержденных нормативов градостроительного проектирования городского округа Лотошино, отсутствие утвержденных в актуальной версии Правил землепользования и застройки городского округа Лотошино. Коэффициент эффективности - 0,25. Программа имеет оценку низкоэффективная;</w:t>
            </w:r>
          </w:p>
          <w:p w:rsidR="00F97BC0" w:rsidRPr="001D76E7" w:rsidRDefault="00472A0E" w:rsidP="001D76E7">
            <w:pPr>
              <w:pStyle w:val="a3"/>
              <w:ind w:firstLine="284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 по муниципальной программе «Формирование современной комфортной городской среды»</w:t>
            </w:r>
            <w:r w:rsidR="00515A50" w:rsidRPr="001D76E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не выполнены показатели «Количество объектов электросетевого хозяйства и систем наружного освещения, на которых реализованы мероприятия по устройству и капитальному ремонту», «Количество установленных детских игровых площадок». Показатель «Количество реализованных мероприятий по благоустройству общественных территорий, в том числе: пешеходные зоны, набережные, скверы, зоны отдыха, площади» выполнен на 50%.</w:t>
            </w:r>
            <w:r w:rsidR="00BC5478" w:rsidRPr="001D76E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BC5478" w:rsidRPr="001D76E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>Финансирование мероприятий составило 76%.</w:t>
            </w:r>
            <w:r w:rsidR="00F97BC0" w:rsidRPr="001D76E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Коэффициент эффективности - 0,38. Программа имеет оценку низкоэффективная.</w:t>
            </w:r>
          </w:p>
          <w:p w:rsidR="00F9460B" w:rsidRPr="001D76E7" w:rsidRDefault="00DA49B4" w:rsidP="001D76E7">
            <w:pPr>
              <w:pStyle w:val="a3"/>
              <w:ind w:firstLine="284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Итоги проведенной оценки эффективности</w:t>
            </w:r>
            <w:r w:rsidR="009A0DC0" w:rsidRPr="001D76E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реализации муниципальных программ за 20</w:t>
            </w:r>
            <w:r w:rsidR="00100244" w:rsidRPr="001D76E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20</w:t>
            </w:r>
            <w:r w:rsidR="009A0DC0" w:rsidRPr="001D76E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год отражены в </w:t>
            </w:r>
            <w:r w:rsidR="00297695" w:rsidRPr="001D76E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следующей </w:t>
            </w:r>
            <w:r w:rsidR="009A0DC0" w:rsidRPr="001D76E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таблице:</w:t>
            </w:r>
          </w:p>
        </w:tc>
      </w:tr>
      <w:tr w:rsidR="009A629C" w:rsidRPr="001D76E7" w:rsidTr="008F446B">
        <w:trPr>
          <w:trHeight w:val="315"/>
        </w:trPr>
        <w:tc>
          <w:tcPr>
            <w:tcW w:w="101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629C" w:rsidRPr="001D76E7" w:rsidRDefault="009A629C" w:rsidP="001D7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C6928" w:rsidRPr="001D76E7" w:rsidTr="001A769E">
        <w:trPr>
          <w:trHeight w:val="90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9C" w:rsidRPr="001D76E7" w:rsidRDefault="009A629C" w:rsidP="001D7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9C" w:rsidRPr="001D76E7" w:rsidRDefault="009A629C" w:rsidP="001D7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</w:t>
            </w:r>
            <w:r w:rsidR="00BC0460" w:rsidRPr="001D76E7">
              <w:rPr>
                <w:rFonts w:ascii="Times New Roman" w:hAnsi="Times New Roman"/>
                <w:color w:val="000000"/>
                <w:sz w:val="24"/>
                <w:szCs w:val="24"/>
              </w:rPr>
              <w:t>программы (</w:t>
            </w:r>
            <w:r w:rsidRPr="001D76E7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подпрограммы</w:t>
            </w:r>
            <w:r w:rsidR="00BC0460" w:rsidRPr="001D76E7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9C" w:rsidRPr="001D76E7" w:rsidRDefault="009A629C" w:rsidP="001D7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color w:val="000000"/>
                <w:sz w:val="24"/>
                <w:szCs w:val="24"/>
              </w:rPr>
              <w:t>Индекс результативности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9C" w:rsidRPr="001D76E7" w:rsidRDefault="009A629C" w:rsidP="001D7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color w:val="000000"/>
                <w:sz w:val="24"/>
                <w:szCs w:val="24"/>
              </w:rPr>
              <w:t>Индекс эффективности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9C" w:rsidRPr="001D76E7" w:rsidRDefault="009A629C" w:rsidP="001D7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Качественная оценка программы </w:t>
            </w:r>
          </w:p>
        </w:tc>
      </w:tr>
      <w:tr w:rsidR="009A629C" w:rsidRPr="001D76E7" w:rsidTr="001A769E">
        <w:trPr>
          <w:trHeight w:val="79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29C" w:rsidRPr="001D76E7" w:rsidRDefault="009A629C" w:rsidP="001D7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29C" w:rsidRPr="001D76E7" w:rsidRDefault="00100244" w:rsidP="001D76E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программа: Здравоохранение</w:t>
            </w:r>
          </w:p>
        </w:tc>
      </w:tr>
      <w:tr w:rsidR="00CC6928" w:rsidRPr="001D76E7" w:rsidTr="001A769E">
        <w:trPr>
          <w:trHeight w:val="6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244" w:rsidRPr="001D76E7" w:rsidRDefault="00100244" w:rsidP="001D7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44" w:rsidRPr="001D76E7" w:rsidRDefault="00100244" w:rsidP="001D7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sz w:val="24"/>
                <w:szCs w:val="24"/>
              </w:rPr>
              <w:t>Подпрограмма I «Профилактика заболеваний и формирование здорового образа жизни. Развитие первичной медико-санитарной помощи»</w:t>
            </w:r>
          </w:p>
          <w:p w:rsidR="00100244" w:rsidRPr="001D76E7" w:rsidRDefault="00100244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44" w:rsidRPr="001D76E7" w:rsidRDefault="00100244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Показатели не предусмотрены подпрограммой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928" w:rsidRPr="001D76E7" w:rsidRDefault="00CC6928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Финансирова</w:t>
            </w:r>
          </w:p>
          <w:p w:rsidR="00100244" w:rsidRPr="001D76E7" w:rsidRDefault="00CC6928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ние не предусмотрено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44" w:rsidRPr="001D76E7" w:rsidRDefault="00100244" w:rsidP="001D76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color w:val="000000"/>
                <w:sz w:val="24"/>
                <w:szCs w:val="24"/>
              </w:rPr>
              <w:t>низкоэффективная</w:t>
            </w:r>
          </w:p>
        </w:tc>
      </w:tr>
      <w:tr w:rsidR="00CC6928" w:rsidRPr="001D76E7" w:rsidTr="001A769E">
        <w:trPr>
          <w:trHeight w:val="6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244" w:rsidRPr="001D76E7" w:rsidRDefault="00100244" w:rsidP="001D7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44" w:rsidRPr="001D76E7" w:rsidRDefault="00100244" w:rsidP="001D7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Pr="001D76E7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1D76E7">
              <w:rPr>
                <w:rFonts w:ascii="Times New Roman" w:hAnsi="Times New Roman"/>
                <w:sz w:val="24"/>
                <w:szCs w:val="24"/>
              </w:rPr>
              <w:t xml:space="preserve"> «Финансовое обеспечение системы организации медицинской помощи»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44" w:rsidRPr="001D76E7" w:rsidRDefault="00100244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44" w:rsidRPr="001D76E7" w:rsidRDefault="00100244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0,95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44" w:rsidRPr="001D76E7" w:rsidRDefault="00100244" w:rsidP="001D76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удовлетворительная</w:t>
            </w:r>
          </w:p>
        </w:tc>
      </w:tr>
      <w:tr w:rsidR="00CC6928" w:rsidRPr="001D76E7" w:rsidTr="001A769E">
        <w:trPr>
          <w:trHeight w:val="6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244" w:rsidRPr="001D76E7" w:rsidRDefault="00100244" w:rsidP="001D7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44" w:rsidRPr="001D76E7" w:rsidRDefault="00100244" w:rsidP="001D76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по программе: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44" w:rsidRPr="001D76E7" w:rsidRDefault="00100244" w:rsidP="001D76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44" w:rsidRPr="001D76E7" w:rsidRDefault="00100244" w:rsidP="001D76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0,95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44" w:rsidRPr="001D76E7" w:rsidRDefault="00100244" w:rsidP="001D76E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удовлетворительная</w:t>
            </w:r>
          </w:p>
        </w:tc>
      </w:tr>
      <w:tr w:rsidR="009A4A57" w:rsidRPr="001D76E7" w:rsidTr="001A769E">
        <w:trPr>
          <w:trHeight w:val="6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A57" w:rsidRPr="001D76E7" w:rsidRDefault="009A4A57" w:rsidP="001D7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91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57" w:rsidRPr="001D76E7" w:rsidRDefault="009A4A57" w:rsidP="001D76E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Муниципальная программа: </w:t>
            </w:r>
            <w:r w:rsidRPr="001D7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</w:tr>
      <w:tr w:rsidR="00CC6928" w:rsidRPr="001D76E7" w:rsidTr="001A769E">
        <w:trPr>
          <w:trHeight w:val="6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244" w:rsidRPr="001D76E7" w:rsidRDefault="00100244" w:rsidP="001D7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44" w:rsidRPr="001D76E7" w:rsidRDefault="00100244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2. Развитие музейного дела и народных художественных промыслов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44" w:rsidRPr="001D76E7" w:rsidRDefault="00697F03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</w:t>
            </w:r>
            <w:r w:rsidR="002F2F92"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44" w:rsidRPr="001D76E7" w:rsidRDefault="00697F03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44" w:rsidRPr="001D76E7" w:rsidRDefault="00697F03" w:rsidP="001D76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color w:val="000000"/>
                <w:sz w:val="24"/>
                <w:szCs w:val="24"/>
              </w:rPr>
              <w:t>эффективная</w:t>
            </w:r>
          </w:p>
        </w:tc>
      </w:tr>
      <w:tr w:rsidR="00CC6928" w:rsidRPr="001D76E7" w:rsidTr="001A769E">
        <w:trPr>
          <w:trHeight w:val="6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244" w:rsidRPr="001D76E7" w:rsidRDefault="00100244" w:rsidP="001D7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44" w:rsidRPr="001D76E7" w:rsidRDefault="00100244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3. Развитие библиотечного дела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44" w:rsidRPr="001D76E7" w:rsidRDefault="00697F03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0,93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44" w:rsidRPr="001D76E7" w:rsidRDefault="00697F03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</w:t>
            </w:r>
            <w:r w:rsidR="002F2F92"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44" w:rsidRPr="001D76E7" w:rsidRDefault="00697F03" w:rsidP="001D76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удовлетворительная</w:t>
            </w:r>
          </w:p>
        </w:tc>
      </w:tr>
      <w:tr w:rsidR="00CC6928" w:rsidRPr="001D76E7" w:rsidTr="001A769E">
        <w:trPr>
          <w:trHeight w:val="6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244" w:rsidRPr="001D76E7" w:rsidRDefault="00100244" w:rsidP="001D7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44" w:rsidRPr="001D76E7" w:rsidRDefault="00100244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4. Развитие профессионального искусства, гастрольно-концертной и культурно-досуговой деятельности, кинематографии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44" w:rsidRPr="001D76E7" w:rsidRDefault="00697F03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44" w:rsidRPr="001D76E7" w:rsidRDefault="00697F03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44" w:rsidRPr="001D76E7" w:rsidRDefault="00697F03" w:rsidP="001D76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color w:val="000000"/>
                <w:sz w:val="24"/>
                <w:szCs w:val="24"/>
              </w:rPr>
              <w:t>эффективная</w:t>
            </w:r>
          </w:p>
        </w:tc>
      </w:tr>
      <w:tr w:rsidR="00CC6928" w:rsidRPr="001D76E7" w:rsidTr="001A769E">
        <w:trPr>
          <w:trHeight w:val="6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244" w:rsidRPr="001D76E7" w:rsidRDefault="00100244" w:rsidP="001D7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44" w:rsidRPr="001D76E7" w:rsidRDefault="00100244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5. Укрепление материально-технической базы государственных и муниципальных учреждений культуры Московской области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44" w:rsidRPr="001D76E7" w:rsidRDefault="005A44D3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44" w:rsidRPr="001D76E7" w:rsidRDefault="003C6165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Финансирование не предусмотрено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44" w:rsidRPr="001D76E7" w:rsidRDefault="005A44D3" w:rsidP="001D76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color w:val="000000"/>
                <w:sz w:val="24"/>
                <w:szCs w:val="24"/>
              </w:rPr>
              <w:t>низкоэффективная</w:t>
            </w:r>
          </w:p>
        </w:tc>
      </w:tr>
      <w:tr w:rsidR="00CC6928" w:rsidRPr="001D76E7" w:rsidTr="001A769E">
        <w:trPr>
          <w:trHeight w:val="6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244" w:rsidRPr="001D76E7" w:rsidRDefault="00100244" w:rsidP="001D7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44" w:rsidRPr="001D76E7" w:rsidRDefault="00100244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7. Развитие архивного дела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44" w:rsidRPr="001D76E7" w:rsidRDefault="005A44D3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44" w:rsidRPr="001D76E7" w:rsidRDefault="005A44D3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44" w:rsidRPr="001D76E7" w:rsidRDefault="005A44D3" w:rsidP="001D76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color w:val="000000"/>
                <w:sz w:val="24"/>
                <w:szCs w:val="24"/>
              </w:rPr>
              <w:t>эффективная</w:t>
            </w:r>
          </w:p>
        </w:tc>
      </w:tr>
      <w:tr w:rsidR="00CC6928" w:rsidRPr="001D76E7" w:rsidTr="001A769E">
        <w:trPr>
          <w:trHeight w:val="6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293C" w:rsidRPr="001D76E7" w:rsidRDefault="0088293C" w:rsidP="001D7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93C" w:rsidRPr="001D76E7" w:rsidRDefault="0088293C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8. Обеспечивающая подпрограмма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93C" w:rsidRPr="001D76E7" w:rsidRDefault="004069EB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Показатели не предусмотрены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93C" w:rsidRPr="001D76E7" w:rsidRDefault="004069EB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0,89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93C" w:rsidRPr="001D76E7" w:rsidRDefault="004069EB" w:rsidP="001D76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удовлетворительная</w:t>
            </w:r>
          </w:p>
        </w:tc>
      </w:tr>
      <w:tr w:rsidR="00CC6928" w:rsidRPr="001D76E7" w:rsidTr="001A769E">
        <w:trPr>
          <w:trHeight w:val="6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244" w:rsidRPr="001D76E7" w:rsidRDefault="00100244" w:rsidP="001D7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44" w:rsidRPr="001D76E7" w:rsidRDefault="00100244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9. Развитие парков культуры и отдыха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44" w:rsidRPr="001D76E7" w:rsidRDefault="005A44D3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0,62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44" w:rsidRPr="001D76E7" w:rsidRDefault="005A44D3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0,62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44" w:rsidRPr="001D76E7" w:rsidRDefault="005A44D3" w:rsidP="001D76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color w:val="000000"/>
                <w:sz w:val="24"/>
                <w:szCs w:val="24"/>
              </w:rPr>
              <w:t>низкоэффективная</w:t>
            </w:r>
          </w:p>
        </w:tc>
      </w:tr>
      <w:tr w:rsidR="00CC6928" w:rsidRPr="001D76E7" w:rsidTr="001A769E">
        <w:trPr>
          <w:trHeight w:val="6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9EB" w:rsidRPr="001D76E7" w:rsidRDefault="004069EB" w:rsidP="001D7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9EB" w:rsidRPr="001D76E7" w:rsidRDefault="004069EB" w:rsidP="001D76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по программе: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9EB" w:rsidRPr="001D76E7" w:rsidRDefault="002F2F92" w:rsidP="001D76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0,81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9EB" w:rsidRPr="001D76E7" w:rsidRDefault="002F2F92" w:rsidP="001D76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9EB" w:rsidRPr="001D76E7" w:rsidRDefault="004069EB" w:rsidP="001D76E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удовлетворительная</w:t>
            </w:r>
          </w:p>
        </w:tc>
      </w:tr>
      <w:tr w:rsidR="009A4A57" w:rsidRPr="001D76E7" w:rsidTr="001A769E">
        <w:trPr>
          <w:trHeight w:val="6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A57" w:rsidRPr="001D76E7" w:rsidRDefault="009A4A57" w:rsidP="001D7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91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57" w:rsidRPr="001D76E7" w:rsidRDefault="009A4A57" w:rsidP="001D76E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Муниципальная программа: Образование</w:t>
            </w:r>
          </w:p>
        </w:tc>
      </w:tr>
      <w:tr w:rsidR="00CC6928" w:rsidRPr="001D76E7" w:rsidTr="001A769E">
        <w:trPr>
          <w:trHeight w:val="6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9EB" w:rsidRPr="001D76E7" w:rsidRDefault="004069EB" w:rsidP="001D7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9EB" w:rsidRPr="001D76E7" w:rsidRDefault="004069EB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I «Дошкольное образование»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9EB" w:rsidRPr="001D76E7" w:rsidRDefault="00737391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0,99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9EB" w:rsidRPr="001D76E7" w:rsidRDefault="00737391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0,95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9EB" w:rsidRPr="001D76E7" w:rsidRDefault="004069EB" w:rsidP="001D76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удовлетворительная</w:t>
            </w:r>
          </w:p>
        </w:tc>
      </w:tr>
      <w:tr w:rsidR="00CC6928" w:rsidRPr="001D76E7" w:rsidTr="001A769E">
        <w:trPr>
          <w:trHeight w:val="6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9EB" w:rsidRPr="001D76E7" w:rsidRDefault="004069EB" w:rsidP="001D7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9EB" w:rsidRPr="001D76E7" w:rsidRDefault="004069EB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II «Общее образование»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9EB" w:rsidRPr="001D76E7" w:rsidRDefault="00737391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9EB" w:rsidRPr="001D76E7" w:rsidRDefault="00737391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9EB" w:rsidRPr="001D76E7" w:rsidRDefault="00737391" w:rsidP="001D76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color w:val="000000"/>
                <w:sz w:val="24"/>
                <w:szCs w:val="24"/>
              </w:rPr>
              <w:t>эффективная</w:t>
            </w:r>
          </w:p>
        </w:tc>
      </w:tr>
      <w:tr w:rsidR="00CC6928" w:rsidRPr="001D76E7" w:rsidTr="001A769E">
        <w:trPr>
          <w:trHeight w:val="6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9EB" w:rsidRPr="001D76E7" w:rsidRDefault="004069EB" w:rsidP="001D7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9EB" w:rsidRPr="001D76E7" w:rsidRDefault="004069EB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3. «Дополнительное образование, воспитание и психолого-социальное сопровождение детей»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9EB" w:rsidRPr="001D76E7" w:rsidRDefault="000701A2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9EB" w:rsidRPr="001D76E7" w:rsidRDefault="000701A2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0,74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9EB" w:rsidRPr="001D76E7" w:rsidRDefault="000701A2" w:rsidP="001D76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удовлетворительная</w:t>
            </w:r>
          </w:p>
        </w:tc>
      </w:tr>
      <w:tr w:rsidR="00CC6928" w:rsidRPr="001D76E7" w:rsidTr="001A769E">
        <w:trPr>
          <w:trHeight w:val="6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391" w:rsidRPr="001D76E7" w:rsidRDefault="00737391" w:rsidP="001D7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91" w:rsidRPr="001D76E7" w:rsidRDefault="00737391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4. Профессиональное образование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91" w:rsidRPr="001D76E7" w:rsidRDefault="00737391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9A4A57"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91" w:rsidRPr="001D76E7" w:rsidRDefault="00737391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 предусмотрено финансирование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91" w:rsidRPr="001D76E7" w:rsidRDefault="00737391" w:rsidP="001D76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color w:val="000000"/>
                <w:sz w:val="24"/>
                <w:szCs w:val="24"/>
              </w:rPr>
              <w:t>низкоэффективная</w:t>
            </w:r>
          </w:p>
        </w:tc>
      </w:tr>
      <w:tr w:rsidR="00CC6928" w:rsidRPr="001D76E7" w:rsidTr="001A769E">
        <w:trPr>
          <w:trHeight w:val="6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9EB" w:rsidRPr="001D76E7" w:rsidRDefault="004069EB" w:rsidP="001D7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9EB" w:rsidRPr="001D76E7" w:rsidRDefault="00737391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Подпрограмма: 5 Обеспечивающая подпрограмма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9EB" w:rsidRPr="001D76E7" w:rsidRDefault="00737391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Показатели не предусмотрены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9EB" w:rsidRPr="001D76E7" w:rsidRDefault="004069EB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0,9</w:t>
            </w:r>
            <w:r w:rsidR="00737391"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9EB" w:rsidRPr="001D76E7" w:rsidRDefault="004069EB" w:rsidP="001D76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удовлетворительная</w:t>
            </w:r>
          </w:p>
        </w:tc>
      </w:tr>
      <w:tr w:rsidR="00CC6928" w:rsidRPr="001D76E7" w:rsidTr="001A769E">
        <w:trPr>
          <w:trHeight w:val="6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9EB" w:rsidRPr="001D76E7" w:rsidRDefault="004069EB" w:rsidP="001D7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9EB" w:rsidRPr="001D76E7" w:rsidRDefault="004069EB" w:rsidP="001D76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по программе: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9EB" w:rsidRPr="001D76E7" w:rsidRDefault="004069EB" w:rsidP="001D76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</w:t>
            </w:r>
            <w:r w:rsidR="00737391" w:rsidRPr="001D7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9EB" w:rsidRPr="001D76E7" w:rsidRDefault="004069EB" w:rsidP="001D76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0,8</w:t>
            </w:r>
            <w:r w:rsidR="009A4A57" w:rsidRPr="001D7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9EB" w:rsidRPr="001D76E7" w:rsidRDefault="004069EB" w:rsidP="001D76E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удовлетворительная</w:t>
            </w:r>
          </w:p>
        </w:tc>
      </w:tr>
      <w:tr w:rsidR="004069EB" w:rsidRPr="001D76E7" w:rsidTr="001A769E">
        <w:trPr>
          <w:trHeight w:val="79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9EB" w:rsidRPr="001D76E7" w:rsidRDefault="009A4A57" w:rsidP="001D7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9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9EB" w:rsidRPr="001D76E7" w:rsidRDefault="004069EB" w:rsidP="001D76E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Муниципальная программа: </w:t>
            </w:r>
            <w:r w:rsidR="009A4A57" w:rsidRPr="001D76E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Социальная защита населения</w:t>
            </w:r>
          </w:p>
        </w:tc>
      </w:tr>
      <w:tr w:rsidR="00CC6928" w:rsidRPr="001D76E7" w:rsidTr="001A769E">
        <w:trPr>
          <w:trHeight w:val="6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9EB" w:rsidRPr="001D76E7" w:rsidRDefault="004069EB" w:rsidP="001D7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9EB" w:rsidRPr="001D76E7" w:rsidRDefault="00EC20A5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1. Социальная поддержка граждан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9EB" w:rsidRPr="001D76E7" w:rsidRDefault="00EC20A5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9EB" w:rsidRPr="001D76E7" w:rsidRDefault="00EC20A5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9EB" w:rsidRPr="001D76E7" w:rsidRDefault="00EC20A5" w:rsidP="001D76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color w:val="000000"/>
                <w:sz w:val="24"/>
                <w:szCs w:val="24"/>
              </w:rPr>
              <w:t>эффективная</w:t>
            </w:r>
          </w:p>
        </w:tc>
      </w:tr>
      <w:tr w:rsidR="00CC6928" w:rsidRPr="001D76E7" w:rsidTr="001A769E">
        <w:trPr>
          <w:trHeight w:val="6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9EB" w:rsidRPr="001D76E7" w:rsidRDefault="004069EB" w:rsidP="001D7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9EB" w:rsidRPr="001D76E7" w:rsidRDefault="00EC20A5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2. Доступная среда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9EB" w:rsidRPr="001D76E7" w:rsidRDefault="00EC20A5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9EB" w:rsidRPr="001D76E7" w:rsidRDefault="00EC20A5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9EB" w:rsidRPr="001D76E7" w:rsidRDefault="00EC20A5" w:rsidP="001D76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color w:val="000000"/>
                <w:sz w:val="24"/>
                <w:szCs w:val="24"/>
              </w:rPr>
              <w:t>эффективная</w:t>
            </w:r>
          </w:p>
        </w:tc>
      </w:tr>
      <w:tr w:rsidR="00CC6928" w:rsidRPr="001D76E7" w:rsidTr="001A769E">
        <w:trPr>
          <w:trHeight w:val="6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9DA" w:rsidRPr="001D76E7" w:rsidRDefault="004F49DA" w:rsidP="001D7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9DA" w:rsidRPr="001D76E7" w:rsidRDefault="004F49DA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3. Развитие системы отдыха и оздоровления детей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9DA" w:rsidRPr="001D76E7" w:rsidRDefault="004F49DA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9DA" w:rsidRPr="001D76E7" w:rsidRDefault="004F49DA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 предусмотрено финансирование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9DA" w:rsidRPr="001D76E7" w:rsidRDefault="004F49DA" w:rsidP="001D7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sz w:val="24"/>
                <w:szCs w:val="24"/>
              </w:rPr>
              <w:t>низкоэффективная</w:t>
            </w:r>
          </w:p>
        </w:tc>
      </w:tr>
      <w:tr w:rsidR="00CC6928" w:rsidRPr="001D76E7" w:rsidTr="001A769E">
        <w:trPr>
          <w:trHeight w:val="6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9DA" w:rsidRPr="001D76E7" w:rsidRDefault="004F49DA" w:rsidP="001D7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9DA" w:rsidRPr="001D76E7" w:rsidRDefault="004F49DA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8. Развитие трудовых ресурсов и охраны труда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9DA" w:rsidRPr="001D76E7" w:rsidRDefault="004F49DA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9DA" w:rsidRPr="001D76E7" w:rsidRDefault="004F49DA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 предусмотрено финансирование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9DA" w:rsidRPr="001D76E7" w:rsidRDefault="004F49DA" w:rsidP="001D76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color w:val="000000"/>
                <w:sz w:val="24"/>
                <w:szCs w:val="24"/>
              </w:rPr>
              <w:t>эффективная</w:t>
            </w:r>
          </w:p>
        </w:tc>
      </w:tr>
      <w:tr w:rsidR="00CC6928" w:rsidRPr="001D76E7" w:rsidTr="001A769E">
        <w:trPr>
          <w:trHeight w:val="6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9DA" w:rsidRPr="001D76E7" w:rsidRDefault="004F49DA" w:rsidP="001D7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9DA" w:rsidRPr="001D76E7" w:rsidRDefault="004F49DA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Подпрограмма 9. Развитие и поддержка социально ориентированных </w:t>
            </w: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некоммерческих организаций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9DA" w:rsidRPr="001D76E7" w:rsidRDefault="004F49DA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1,0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9DA" w:rsidRPr="001D76E7" w:rsidRDefault="004F49DA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 предусмотрено финансирование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9DA" w:rsidRPr="001D76E7" w:rsidRDefault="004F49DA" w:rsidP="001D76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color w:val="000000"/>
                <w:sz w:val="24"/>
                <w:szCs w:val="24"/>
              </w:rPr>
              <w:t>эффективная</w:t>
            </w:r>
          </w:p>
        </w:tc>
      </w:tr>
      <w:tr w:rsidR="00CC6928" w:rsidRPr="001D76E7" w:rsidTr="001A769E">
        <w:trPr>
          <w:trHeight w:val="6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7D6" w:rsidRPr="001D76E7" w:rsidRDefault="000767D6" w:rsidP="001D7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по программе: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0,92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0,92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удовлетворительная</w:t>
            </w:r>
          </w:p>
        </w:tc>
      </w:tr>
      <w:tr w:rsidR="000767D6" w:rsidRPr="001D76E7" w:rsidTr="001A769E">
        <w:trPr>
          <w:trHeight w:val="79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7D6" w:rsidRPr="001D76E7" w:rsidRDefault="000767D6" w:rsidP="001D7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9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Муниципальная программа: Спорт</w:t>
            </w:r>
          </w:p>
        </w:tc>
      </w:tr>
      <w:tr w:rsidR="00CC6928" w:rsidRPr="001D76E7" w:rsidTr="001A769E">
        <w:trPr>
          <w:trHeight w:val="9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7D6" w:rsidRPr="001D76E7" w:rsidRDefault="000767D6" w:rsidP="001D7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1. Развитие физической культуры и спорта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0,85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0,84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удовлетворительная</w:t>
            </w:r>
          </w:p>
        </w:tc>
      </w:tr>
      <w:tr w:rsidR="000767D6" w:rsidRPr="001D76E7" w:rsidTr="001A769E">
        <w:trPr>
          <w:trHeight w:val="9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7D6" w:rsidRPr="001D76E7" w:rsidRDefault="000767D6" w:rsidP="001D7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91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Муниципальная программа</w:t>
            </w:r>
            <w:r w:rsidRPr="001D76E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: </w:t>
            </w:r>
            <w:r w:rsidRPr="001D76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сельского хозяйства</w:t>
            </w:r>
          </w:p>
        </w:tc>
      </w:tr>
      <w:tr w:rsidR="00CC6928" w:rsidRPr="001D76E7" w:rsidTr="001A769E">
        <w:trPr>
          <w:trHeight w:val="9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7D6" w:rsidRPr="001D76E7" w:rsidRDefault="000767D6" w:rsidP="001D7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1. Развитие отраслей сельского хозяйства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0,96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 предусмотрено финансирование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удовлетворительная</w:t>
            </w:r>
          </w:p>
        </w:tc>
      </w:tr>
      <w:tr w:rsidR="00CC6928" w:rsidRPr="001D76E7" w:rsidTr="001A769E">
        <w:trPr>
          <w:trHeight w:val="9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7D6" w:rsidRPr="001D76E7" w:rsidRDefault="000767D6" w:rsidP="001D7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2. Развитие мелиорации земель сельскохозяйственного назначения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color w:val="000000"/>
                <w:sz w:val="24"/>
                <w:szCs w:val="24"/>
              </w:rPr>
              <w:t>эффективная</w:t>
            </w:r>
          </w:p>
        </w:tc>
      </w:tr>
      <w:tr w:rsidR="00CC6928" w:rsidRPr="001D76E7" w:rsidTr="001A769E">
        <w:trPr>
          <w:trHeight w:val="9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635" w:rsidRPr="001D76E7" w:rsidRDefault="006E0635" w:rsidP="001D7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35" w:rsidRPr="001D76E7" w:rsidRDefault="006E0635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3. Комплексное развитие сельских территорий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35" w:rsidRPr="001D76E7" w:rsidRDefault="006E0635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35" w:rsidRPr="001D76E7" w:rsidRDefault="006E0635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35" w:rsidRPr="001D76E7" w:rsidRDefault="006E0635" w:rsidP="001D76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color w:val="000000"/>
                <w:sz w:val="24"/>
                <w:szCs w:val="24"/>
              </w:rPr>
              <w:t>низкоэффективная</w:t>
            </w:r>
          </w:p>
        </w:tc>
      </w:tr>
      <w:tr w:rsidR="00CC6928" w:rsidRPr="001D76E7" w:rsidTr="001A769E">
        <w:trPr>
          <w:trHeight w:val="9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7D6" w:rsidRPr="001D76E7" w:rsidRDefault="000767D6" w:rsidP="001D7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4. Обеспечение эпизоотического и ветеринарно-санитарного благополучия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удовлетворительная</w:t>
            </w:r>
          </w:p>
        </w:tc>
      </w:tr>
      <w:tr w:rsidR="00CC6928" w:rsidRPr="001D76E7" w:rsidTr="001A769E">
        <w:trPr>
          <w:trHeight w:val="459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7D6" w:rsidRPr="001D76E7" w:rsidRDefault="000767D6" w:rsidP="001D7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по программе: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0,92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7D6" w:rsidRPr="001D76E7" w:rsidRDefault="0065266E" w:rsidP="001D76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0,92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7D6" w:rsidRPr="001D76E7" w:rsidRDefault="0065266E" w:rsidP="001D76E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удовлетворительная</w:t>
            </w:r>
          </w:p>
        </w:tc>
      </w:tr>
      <w:tr w:rsidR="000767D6" w:rsidRPr="001D76E7" w:rsidTr="001A769E">
        <w:trPr>
          <w:trHeight w:val="616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7D6" w:rsidRPr="001D76E7" w:rsidRDefault="000767D6" w:rsidP="001D7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9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Муниципальная программа</w:t>
            </w:r>
            <w:r w:rsidRPr="001D76E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: </w:t>
            </w:r>
            <w:r w:rsidRPr="001D76E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Экология и окружающая среда</w:t>
            </w:r>
          </w:p>
        </w:tc>
      </w:tr>
      <w:tr w:rsidR="00CC6928" w:rsidRPr="001D76E7" w:rsidTr="001A769E">
        <w:trPr>
          <w:trHeight w:val="114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7D6" w:rsidRPr="001D76E7" w:rsidRDefault="000767D6" w:rsidP="001D7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1. Охрана окружающей среды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0,95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удовлетворительная</w:t>
            </w:r>
          </w:p>
        </w:tc>
      </w:tr>
      <w:tr w:rsidR="00CC6928" w:rsidRPr="001D76E7" w:rsidTr="001A769E">
        <w:trPr>
          <w:trHeight w:val="114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7D6" w:rsidRPr="001D76E7" w:rsidRDefault="000767D6" w:rsidP="001D7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2. Развитие водохозяйственного комплекса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E27A8E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Финансирование не предусмотрено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E27A8E" w:rsidP="001D76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color w:val="000000"/>
                <w:sz w:val="24"/>
                <w:szCs w:val="24"/>
              </w:rPr>
              <w:t>эффективная</w:t>
            </w:r>
          </w:p>
        </w:tc>
      </w:tr>
      <w:tr w:rsidR="00CC6928" w:rsidRPr="001D76E7" w:rsidTr="001A769E">
        <w:trPr>
          <w:trHeight w:val="114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7D6" w:rsidRPr="001D76E7" w:rsidRDefault="000767D6" w:rsidP="001D7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4. Развитие лесного хозяйства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color w:val="000000"/>
                <w:sz w:val="24"/>
                <w:szCs w:val="24"/>
              </w:rPr>
              <w:t>эффективная</w:t>
            </w:r>
          </w:p>
        </w:tc>
      </w:tr>
      <w:tr w:rsidR="00CC6928" w:rsidRPr="001D76E7" w:rsidTr="001A769E">
        <w:trPr>
          <w:trHeight w:val="114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7D6" w:rsidRPr="001D76E7" w:rsidRDefault="000767D6" w:rsidP="001D7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Подпрограмма 5. Региональная программа в области обращения с отходами, в том числе с твердыми коммунальными </w:t>
            </w: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отходами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Плановое значение показателя 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C22EC6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color w:val="000000"/>
                <w:sz w:val="24"/>
                <w:szCs w:val="24"/>
              </w:rPr>
              <w:t>низкоэффективная</w:t>
            </w:r>
          </w:p>
        </w:tc>
      </w:tr>
      <w:tr w:rsidR="00CC6928" w:rsidRPr="001D76E7" w:rsidTr="001A769E">
        <w:trPr>
          <w:trHeight w:val="114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7D6" w:rsidRPr="001D76E7" w:rsidRDefault="000767D6" w:rsidP="001D7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по программе: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</w:t>
            </w:r>
            <w:r w:rsidR="003E6B1D" w:rsidRPr="001D7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E27A8E" w:rsidRPr="001D7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низкоэффективная</w:t>
            </w:r>
          </w:p>
        </w:tc>
      </w:tr>
      <w:tr w:rsidR="000767D6" w:rsidRPr="001D76E7" w:rsidTr="001A769E">
        <w:trPr>
          <w:trHeight w:val="699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7D6" w:rsidRPr="001D76E7" w:rsidRDefault="000767D6" w:rsidP="001D7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8 </w:t>
            </w:r>
          </w:p>
        </w:tc>
        <w:tc>
          <w:tcPr>
            <w:tcW w:w="91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программа: Безопасность и обеспечение безопасности жизнедеятельности населения</w:t>
            </w:r>
          </w:p>
        </w:tc>
      </w:tr>
      <w:tr w:rsidR="00CC6928" w:rsidRPr="001D76E7" w:rsidTr="001A769E">
        <w:trPr>
          <w:trHeight w:val="9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7D6" w:rsidRPr="001D76E7" w:rsidRDefault="000767D6" w:rsidP="001D7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1. Профилактика преступлений и иных правонарушений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0,77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color w:val="000000"/>
                <w:sz w:val="24"/>
                <w:szCs w:val="24"/>
              </w:rPr>
              <w:t>низкоэффективная</w:t>
            </w:r>
          </w:p>
        </w:tc>
      </w:tr>
      <w:tr w:rsidR="00CC6928" w:rsidRPr="001D76E7" w:rsidTr="001A769E">
        <w:trPr>
          <w:trHeight w:val="9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7D6" w:rsidRPr="001D76E7" w:rsidRDefault="000767D6" w:rsidP="001D7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2.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0,98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0,97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удовлетворительная</w:t>
            </w:r>
          </w:p>
        </w:tc>
      </w:tr>
      <w:tr w:rsidR="00CC6928" w:rsidRPr="001D76E7" w:rsidTr="001A769E">
        <w:trPr>
          <w:trHeight w:val="9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7D6" w:rsidRPr="001D76E7" w:rsidRDefault="000767D6" w:rsidP="001D7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tabs>
                <w:tab w:val="left" w:pos="3327"/>
              </w:tabs>
              <w:spacing w:after="0" w:line="240" w:lineRule="auto"/>
              <w:ind w:left="34" w:hanging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3. Развитие и совершенствование систем оповещения и информирования населения муниципального образования  Московской области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0,94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удовлетворительная</w:t>
            </w:r>
          </w:p>
        </w:tc>
      </w:tr>
      <w:tr w:rsidR="00CC6928" w:rsidRPr="001D76E7" w:rsidTr="001A769E">
        <w:trPr>
          <w:trHeight w:val="9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7D6" w:rsidRPr="001D76E7" w:rsidRDefault="000767D6" w:rsidP="001D7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tabs>
                <w:tab w:val="left" w:pos="3327"/>
              </w:tabs>
              <w:spacing w:after="0" w:line="240" w:lineRule="auto"/>
              <w:ind w:left="34" w:hanging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4. Обеспечение пожарной безопасности на территории муниципального образования Московской области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0,97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color w:val="000000"/>
                <w:sz w:val="24"/>
                <w:szCs w:val="24"/>
              </w:rPr>
              <w:t>низкоэффективная</w:t>
            </w:r>
          </w:p>
        </w:tc>
      </w:tr>
      <w:tr w:rsidR="00CC6928" w:rsidRPr="001D76E7" w:rsidTr="001A769E">
        <w:trPr>
          <w:trHeight w:val="9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7D6" w:rsidRPr="001D76E7" w:rsidRDefault="000767D6" w:rsidP="001D7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tabs>
                <w:tab w:val="left" w:pos="3327"/>
              </w:tabs>
              <w:spacing w:after="0" w:line="240" w:lineRule="auto"/>
              <w:ind w:left="34" w:hanging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5. Обеспечение мероприятий гражданской обороны на территории муниципального образования Московской области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Финансирование не предусмотрено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color w:val="000000"/>
                <w:sz w:val="24"/>
                <w:szCs w:val="24"/>
              </w:rPr>
              <w:t>эффективная</w:t>
            </w:r>
          </w:p>
        </w:tc>
      </w:tr>
      <w:tr w:rsidR="00CC6928" w:rsidRPr="001D76E7" w:rsidTr="001A769E">
        <w:trPr>
          <w:trHeight w:val="9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7D6" w:rsidRPr="001D76E7" w:rsidRDefault="000767D6" w:rsidP="001D7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tabs>
                <w:tab w:val="left" w:pos="3327"/>
              </w:tabs>
              <w:spacing w:after="0" w:line="240" w:lineRule="auto"/>
              <w:ind w:left="33" w:right="542" w:hanging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по программе: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0,87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удовлетворительная</w:t>
            </w:r>
          </w:p>
        </w:tc>
      </w:tr>
      <w:tr w:rsidR="000767D6" w:rsidRPr="001D76E7" w:rsidTr="001A769E">
        <w:trPr>
          <w:trHeight w:val="9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7D6" w:rsidRPr="001D76E7" w:rsidRDefault="000767D6" w:rsidP="001D7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91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Муниципальная программа: Жилище</w:t>
            </w:r>
          </w:p>
        </w:tc>
      </w:tr>
      <w:tr w:rsidR="00CC6928" w:rsidRPr="001D76E7" w:rsidTr="001A769E">
        <w:trPr>
          <w:trHeight w:val="9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7D6" w:rsidRPr="001D76E7" w:rsidRDefault="000767D6" w:rsidP="001D7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tabs>
                <w:tab w:val="left" w:pos="3327"/>
              </w:tabs>
              <w:spacing w:after="0" w:line="240" w:lineRule="auto"/>
              <w:ind w:left="33" w:right="542" w:hanging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1. Комплексное освоение земельных участков в целях жилищного строительства и развитие застроенных территорий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0,72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color w:val="000000"/>
                <w:sz w:val="24"/>
                <w:szCs w:val="24"/>
              </w:rPr>
              <w:t>низкоэффективная</w:t>
            </w:r>
          </w:p>
        </w:tc>
      </w:tr>
      <w:tr w:rsidR="00CC6928" w:rsidRPr="001D76E7" w:rsidTr="001A769E">
        <w:trPr>
          <w:trHeight w:val="9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7D6" w:rsidRPr="001D76E7" w:rsidRDefault="000767D6" w:rsidP="001D7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tabs>
                <w:tab w:val="left" w:pos="3327"/>
              </w:tabs>
              <w:spacing w:after="0" w:line="240" w:lineRule="auto"/>
              <w:ind w:left="33" w:right="542" w:hanging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2. Обеспечение жильем молодых семей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color w:val="000000"/>
                <w:sz w:val="24"/>
                <w:szCs w:val="24"/>
              </w:rPr>
              <w:t>эффективная</w:t>
            </w:r>
          </w:p>
        </w:tc>
      </w:tr>
      <w:tr w:rsidR="00CC6928" w:rsidRPr="001D76E7" w:rsidTr="001A769E">
        <w:trPr>
          <w:trHeight w:val="9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7D6" w:rsidRPr="001D76E7" w:rsidRDefault="000767D6" w:rsidP="001D7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tabs>
                <w:tab w:val="left" w:pos="3327"/>
              </w:tabs>
              <w:spacing w:after="0" w:line="240" w:lineRule="auto"/>
              <w:ind w:left="33" w:right="542" w:hanging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3. Обеспечение жильем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color w:val="000000"/>
                <w:sz w:val="24"/>
                <w:szCs w:val="24"/>
              </w:rPr>
              <w:t>эффективная</w:t>
            </w:r>
          </w:p>
        </w:tc>
      </w:tr>
      <w:tr w:rsidR="00CC6928" w:rsidRPr="001D76E7" w:rsidTr="001A769E">
        <w:trPr>
          <w:trHeight w:val="9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7D6" w:rsidRPr="001D76E7" w:rsidRDefault="000767D6" w:rsidP="001D7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tabs>
                <w:tab w:val="left" w:pos="3327"/>
              </w:tabs>
              <w:spacing w:after="0" w:line="240" w:lineRule="auto"/>
              <w:ind w:left="33" w:right="542" w:hanging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8. Обеспечение жильем отдельных категорий граждан, установленных федеральным законодательством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0,96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удовлетворительная</w:t>
            </w:r>
          </w:p>
        </w:tc>
      </w:tr>
      <w:tr w:rsidR="00CC6928" w:rsidRPr="001D76E7" w:rsidTr="001A769E">
        <w:trPr>
          <w:trHeight w:val="9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7D6" w:rsidRPr="001D76E7" w:rsidRDefault="000767D6" w:rsidP="001D7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tabs>
                <w:tab w:val="left" w:pos="3327"/>
              </w:tabs>
              <w:spacing w:after="0" w:line="240" w:lineRule="auto"/>
              <w:ind w:left="33" w:right="542" w:hanging="3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0767D6" w:rsidRPr="001D76E7" w:rsidRDefault="000767D6" w:rsidP="001D76E7">
            <w:pPr>
              <w:tabs>
                <w:tab w:val="left" w:pos="3327"/>
              </w:tabs>
              <w:spacing w:after="0" w:line="240" w:lineRule="auto"/>
              <w:ind w:left="33" w:right="542" w:hanging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по программе: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0,8</w:t>
            </w:r>
            <w:r w:rsidR="00C100EF" w:rsidRPr="001D7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удовлетворительная</w:t>
            </w:r>
          </w:p>
        </w:tc>
      </w:tr>
      <w:tr w:rsidR="000767D6" w:rsidRPr="001D76E7" w:rsidTr="001A769E">
        <w:trPr>
          <w:trHeight w:val="9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7D6" w:rsidRPr="001D76E7" w:rsidRDefault="000767D6" w:rsidP="001D7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1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Муниципальная программа:  Развитие инженерной инфраструктуры и энергоэффективности</w:t>
            </w:r>
          </w:p>
        </w:tc>
      </w:tr>
      <w:tr w:rsidR="00CC6928" w:rsidRPr="001D76E7" w:rsidTr="001A769E">
        <w:trPr>
          <w:trHeight w:val="9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7D6" w:rsidRPr="001D76E7" w:rsidRDefault="000767D6" w:rsidP="001D7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tabs>
                <w:tab w:val="left" w:pos="3327"/>
              </w:tabs>
              <w:spacing w:after="0" w:line="240" w:lineRule="auto"/>
              <w:ind w:left="33" w:right="542" w:hanging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1. Чистая вода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color w:val="000000"/>
                <w:sz w:val="24"/>
                <w:szCs w:val="24"/>
              </w:rPr>
              <w:t>эффективная</w:t>
            </w:r>
          </w:p>
        </w:tc>
      </w:tr>
      <w:tr w:rsidR="00CC6928" w:rsidRPr="001D76E7" w:rsidTr="001A769E">
        <w:trPr>
          <w:trHeight w:val="9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7D6" w:rsidRPr="001D76E7" w:rsidRDefault="000767D6" w:rsidP="001D7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tabs>
                <w:tab w:val="left" w:pos="3327"/>
              </w:tabs>
              <w:spacing w:after="0" w:line="240" w:lineRule="auto"/>
              <w:ind w:left="33" w:right="542" w:hanging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2. Системы водоотведения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Плановое значение показателя 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Финансирование не предусмотрено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color w:val="000000"/>
                <w:sz w:val="24"/>
                <w:szCs w:val="24"/>
              </w:rPr>
              <w:t>низкоэффективная</w:t>
            </w:r>
          </w:p>
        </w:tc>
      </w:tr>
      <w:tr w:rsidR="00CC6928" w:rsidRPr="001D76E7" w:rsidTr="001A769E">
        <w:trPr>
          <w:trHeight w:val="9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7D6" w:rsidRPr="001D76E7" w:rsidRDefault="000767D6" w:rsidP="001D7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tabs>
                <w:tab w:val="left" w:pos="3327"/>
              </w:tabs>
              <w:spacing w:after="0" w:line="240" w:lineRule="auto"/>
              <w:ind w:left="33" w:right="542" w:hanging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3. Создание условий для обеспечения качественными коммунальными услугами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Плановое значение показателя 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color w:val="000000"/>
                <w:sz w:val="24"/>
                <w:szCs w:val="24"/>
              </w:rPr>
              <w:t>эффективная</w:t>
            </w:r>
          </w:p>
        </w:tc>
      </w:tr>
      <w:tr w:rsidR="00CC6928" w:rsidRPr="001D76E7" w:rsidTr="001A769E">
        <w:trPr>
          <w:trHeight w:val="9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7D6" w:rsidRPr="001D76E7" w:rsidRDefault="000767D6" w:rsidP="001D7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tabs>
                <w:tab w:val="left" w:pos="3327"/>
              </w:tabs>
              <w:spacing w:after="0" w:line="240" w:lineRule="auto"/>
              <w:ind w:left="33" w:right="542" w:hanging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4. Энергосбережение и повышение энергетической эффективности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0,49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color w:val="000000"/>
                <w:sz w:val="24"/>
                <w:szCs w:val="24"/>
              </w:rPr>
              <w:t>низкоэффективная</w:t>
            </w:r>
          </w:p>
        </w:tc>
      </w:tr>
      <w:tr w:rsidR="00CC6928" w:rsidRPr="001D76E7" w:rsidTr="001A769E">
        <w:trPr>
          <w:trHeight w:val="9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7D6" w:rsidRPr="001D76E7" w:rsidRDefault="000767D6" w:rsidP="001D7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tabs>
                <w:tab w:val="left" w:pos="3327"/>
              </w:tabs>
              <w:spacing w:after="0" w:line="240" w:lineRule="auto"/>
              <w:ind w:left="33" w:right="542" w:hanging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6. Развитие газификации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color w:val="000000"/>
                <w:sz w:val="24"/>
                <w:szCs w:val="24"/>
              </w:rPr>
              <w:t>низкоэффективная</w:t>
            </w:r>
          </w:p>
        </w:tc>
      </w:tr>
      <w:tr w:rsidR="00CC6928" w:rsidRPr="001D76E7" w:rsidTr="001A769E">
        <w:trPr>
          <w:trHeight w:val="9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7D6" w:rsidRPr="001D76E7" w:rsidRDefault="000767D6" w:rsidP="001D7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tabs>
                <w:tab w:val="left" w:pos="3327"/>
              </w:tabs>
              <w:spacing w:after="0" w:line="240" w:lineRule="auto"/>
              <w:ind w:left="33" w:right="542" w:hanging="3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по Программе: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0,76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низкоэффективная</w:t>
            </w:r>
          </w:p>
        </w:tc>
      </w:tr>
      <w:tr w:rsidR="000767D6" w:rsidRPr="001D76E7" w:rsidTr="001A769E">
        <w:trPr>
          <w:trHeight w:val="9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7D6" w:rsidRPr="001D76E7" w:rsidRDefault="000767D6" w:rsidP="001D7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1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Муниципальная программа: Предпринимательство</w:t>
            </w:r>
          </w:p>
        </w:tc>
      </w:tr>
      <w:tr w:rsidR="00CC6928" w:rsidRPr="001D76E7" w:rsidTr="001A769E">
        <w:trPr>
          <w:trHeight w:val="9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7D6" w:rsidRPr="001D76E7" w:rsidRDefault="000767D6" w:rsidP="001D7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1. Инвестиции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1,11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Финансирование не предусмотрено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color w:val="000000"/>
                <w:sz w:val="24"/>
                <w:szCs w:val="24"/>
              </w:rPr>
              <w:t>эффективная</w:t>
            </w:r>
          </w:p>
        </w:tc>
      </w:tr>
      <w:tr w:rsidR="00CC6928" w:rsidRPr="001D76E7" w:rsidTr="001A769E">
        <w:trPr>
          <w:trHeight w:val="9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7D6" w:rsidRPr="001D76E7" w:rsidRDefault="000767D6" w:rsidP="001D7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2. Развитие конкуренции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0,96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Финансирование не предусмотрено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удовлетворительная</w:t>
            </w:r>
          </w:p>
        </w:tc>
      </w:tr>
      <w:tr w:rsidR="00CC6928" w:rsidRPr="001D76E7" w:rsidTr="001A769E">
        <w:trPr>
          <w:trHeight w:val="9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7D6" w:rsidRPr="001D76E7" w:rsidRDefault="000767D6" w:rsidP="001D7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3. Развитие малого и среднего предпринимательства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color w:val="000000"/>
                <w:sz w:val="24"/>
                <w:szCs w:val="24"/>
              </w:rPr>
              <w:t>низкоэффективная</w:t>
            </w:r>
          </w:p>
        </w:tc>
      </w:tr>
      <w:tr w:rsidR="00CC6928" w:rsidRPr="001D76E7" w:rsidTr="001A769E">
        <w:trPr>
          <w:trHeight w:val="9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7D6" w:rsidRPr="001D76E7" w:rsidRDefault="000767D6" w:rsidP="001D7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4. Развитие потребительского рынка и услуг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0,73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0,67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color w:val="000000"/>
                <w:sz w:val="24"/>
                <w:szCs w:val="24"/>
              </w:rPr>
              <w:t>низкоэффективная</w:t>
            </w:r>
          </w:p>
        </w:tc>
      </w:tr>
      <w:tr w:rsidR="00CC6928" w:rsidRPr="001D76E7" w:rsidTr="001A769E">
        <w:trPr>
          <w:trHeight w:val="9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7D6" w:rsidRPr="001D76E7" w:rsidRDefault="000767D6" w:rsidP="001D7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по программе: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0,88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0,83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удовлетворительная</w:t>
            </w:r>
          </w:p>
        </w:tc>
      </w:tr>
      <w:tr w:rsidR="000767D6" w:rsidRPr="001D76E7" w:rsidTr="001A769E">
        <w:trPr>
          <w:trHeight w:val="9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7D6" w:rsidRPr="001D76E7" w:rsidRDefault="000767D6" w:rsidP="001D7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1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программа: Управление имуществом и муниципальными финансами</w:t>
            </w:r>
          </w:p>
        </w:tc>
      </w:tr>
      <w:tr w:rsidR="00CC6928" w:rsidRPr="001D76E7" w:rsidTr="001A769E">
        <w:trPr>
          <w:trHeight w:val="9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7D6" w:rsidRPr="001D76E7" w:rsidRDefault="000767D6" w:rsidP="001D7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1. Развитие имущественного комплекса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0,83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удовлетворительная</w:t>
            </w:r>
          </w:p>
        </w:tc>
      </w:tr>
      <w:tr w:rsidR="00CC6928" w:rsidRPr="001D76E7" w:rsidTr="001A769E">
        <w:trPr>
          <w:trHeight w:val="9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7D6" w:rsidRPr="001D76E7" w:rsidRDefault="000767D6" w:rsidP="001D7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3. Совершенствование муниципальной службы Московской области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color w:val="000000"/>
                <w:sz w:val="24"/>
                <w:szCs w:val="24"/>
              </w:rPr>
              <w:t>эффективная</w:t>
            </w:r>
          </w:p>
        </w:tc>
      </w:tr>
      <w:tr w:rsidR="00CC6928" w:rsidRPr="001D76E7" w:rsidTr="001A769E">
        <w:trPr>
          <w:trHeight w:val="9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7D6" w:rsidRPr="001D76E7" w:rsidRDefault="000767D6" w:rsidP="001D7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4. Управление муниципальными финансами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Финансирование не предусмотрено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удовлетворительная</w:t>
            </w:r>
          </w:p>
        </w:tc>
      </w:tr>
      <w:tr w:rsidR="00CC6928" w:rsidRPr="001D76E7" w:rsidTr="001A769E">
        <w:trPr>
          <w:trHeight w:val="9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7D6" w:rsidRPr="001D76E7" w:rsidRDefault="000767D6" w:rsidP="001D7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5.</w:t>
            </w:r>
          </w:p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Показатели не предусмотрены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0,95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удовлетворительная</w:t>
            </w:r>
          </w:p>
        </w:tc>
      </w:tr>
      <w:tr w:rsidR="00CC6928" w:rsidRPr="001D76E7" w:rsidTr="001A769E">
        <w:trPr>
          <w:trHeight w:val="9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7D6" w:rsidRPr="001D76E7" w:rsidRDefault="000767D6" w:rsidP="001D7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tabs>
                <w:tab w:val="left" w:pos="3327"/>
              </w:tabs>
              <w:spacing w:after="0" w:line="240" w:lineRule="auto"/>
              <w:ind w:left="33" w:right="542" w:hanging="3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по программе: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0,88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0,83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удовлетворительная</w:t>
            </w:r>
          </w:p>
        </w:tc>
      </w:tr>
      <w:tr w:rsidR="000767D6" w:rsidRPr="001D76E7" w:rsidTr="001A769E">
        <w:trPr>
          <w:trHeight w:val="9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7D6" w:rsidRPr="001D76E7" w:rsidRDefault="000767D6" w:rsidP="001D7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1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программа: Развитие институтов гражданского общества, повышение эффективности местного самоуправления и реализации молодежной политики</w:t>
            </w:r>
          </w:p>
        </w:tc>
      </w:tr>
      <w:tr w:rsidR="00CC6928" w:rsidRPr="001D76E7" w:rsidTr="001A769E">
        <w:trPr>
          <w:trHeight w:val="9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7D6" w:rsidRPr="001D76E7" w:rsidRDefault="000767D6" w:rsidP="001D7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1. 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0,81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удовлетворительная</w:t>
            </w:r>
          </w:p>
        </w:tc>
      </w:tr>
      <w:tr w:rsidR="00CC6928" w:rsidRPr="001D76E7" w:rsidTr="001A769E">
        <w:trPr>
          <w:trHeight w:val="9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7D6" w:rsidRPr="001D76E7" w:rsidRDefault="000767D6" w:rsidP="001D7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tabs>
                <w:tab w:val="left" w:pos="3327"/>
              </w:tabs>
              <w:spacing w:after="0" w:line="240" w:lineRule="auto"/>
              <w:ind w:left="33" w:right="542" w:hanging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3. Эффективное местное самоуправление Московской области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Показатели не предусмотрены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0,88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удовлетворительная</w:t>
            </w:r>
          </w:p>
        </w:tc>
      </w:tr>
      <w:tr w:rsidR="00CC6928" w:rsidRPr="001D76E7" w:rsidTr="001A769E">
        <w:trPr>
          <w:trHeight w:val="9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7D6" w:rsidRPr="001D76E7" w:rsidRDefault="000767D6" w:rsidP="001D7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tabs>
                <w:tab w:val="left" w:pos="3327"/>
              </w:tabs>
              <w:spacing w:after="0" w:line="240" w:lineRule="auto"/>
              <w:ind w:left="33" w:right="542" w:hanging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4. Молодежь Подмосковья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color w:val="000000"/>
                <w:sz w:val="24"/>
                <w:szCs w:val="24"/>
              </w:rPr>
              <w:t>эффективная</w:t>
            </w:r>
          </w:p>
        </w:tc>
      </w:tr>
      <w:tr w:rsidR="00CC6928" w:rsidRPr="001D76E7" w:rsidTr="001A769E">
        <w:trPr>
          <w:trHeight w:val="9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7D6" w:rsidRPr="001D76E7" w:rsidRDefault="000767D6" w:rsidP="001D7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tabs>
                <w:tab w:val="left" w:pos="3327"/>
              </w:tabs>
              <w:spacing w:after="0" w:line="240" w:lineRule="auto"/>
              <w:ind w:left="33" w:right="542" w:hanging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5.</w:t>
            </w:r>
          </w:p>
          <w:p w:rsidR="000767D6" w:rsidRPr="001D76E7" w:rsidRDefault="000767D6" w:rsidP="001D76E7">
            <w:pPr>
              <w:tabs>
                <w:tab w:val="left" w:pos="3327"/>
              </w:tabs>
              <w:spacing w:after="0" w:line="240" w:lineRule="auto"/>
              <w:ind w:left="33" w:right="542" w:hanging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Показатели не предусмотрены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D6711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</w:t>
            </w:r>
            <w:r w:rsidR="00D671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D67112" w:rsidP="001D76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удовлетворительная</w:t>
            </w:r>
          </w:p>
        </w:tc>
      </w:tr>
      <w:tr w:rsidR="00CC6928" w:rsidRPr="001D76E7" w:rsidTr="001A769E">
        <w:trPr>
          <w:trHeight w:val="9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7D6" w:rsidRPr="001D76E7" w:rsidRDefault="000767D6" w:rsidP="001D7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tabs>
                <w:tab w:val="left" w:pos="3327"/>
              </w:tabs>
              <w:spacing w:after="0" w:line="240" w:lineRule="auto"/>
              <w:ind w:left="33" w:right="542" w:hanging="3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по программе: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0,87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0,81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удовлетворительная</w:t>
            </w:r>
          </w:p>
        </w:tc>
      </w:tr>
      <w:tr w:rsidR="000767D6" w:rsidRPr="001D76E7" w:rsidTr="001A769E">
        <w:trPr>
          <w:trHeight w:val="9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7D6" w:rsidRPr="001D76E7" w:rsidRDefault="000767D6" w:rsidP="001D7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1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Муниципальная программа: Развитие и функционирование дорожно-транспортного комплекса</w:t>
            </w:r>
          </w:p>
        </w:tc>
      </w:tr>
      <w:tr w:rsidR="00CC6928" w:rsidRPr="001D76E7" w:rsidTr="001A769E">
        <w:trPr>
          <w:trHeight w:val="9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7D6" w:rsidRPr="001D76E7" w:rsidRDefault="000767D6" w:rsidP="001D7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1. Пассажирский транспорт общего пользования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0,92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удовлетворительная</w:t>
            </w:r>
          </w:p>
        </w:tc>
      </w:tr>
      <w:tr w:rsidR="00CC6928" w:rsidRPr="001D76E7" w:rsidTr="001A769E">
        <w:trPr>
          <w:trHeight w:val="9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7D6" w:rsidRPr="001D76E7" w:rsidRDefault="000767D6" w:rsidP="001D7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2. Дороги Подмосковья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0,66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0,64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color w:val="000000"/>
                <w:sz w:val="24"/>
                <w:szCs w:val="24"/>
              </w:rPr>
              <w:t>низкоэффективная</w:t>
            </w:r>
          </w:p>
        </w:tc>
      </w:tr>
      <w:tr w:rsidR="00CC6928" w:rsidRPr="001D76E7" w:rsidTr="001A769E">
        <w:trPr>
          <w:trHeight w:val="9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7D6" w:rsidRPr="001D76E7" w:rsidRDefault="000767D6" w:rsidP="001D7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tabs>
                <w:tab w:val="left" w:pos="3327"/>
              </w:tabs>
              <w:spacing w:after="0" w:line="240" w:lineRule="auto"/>
              <w:ind w:left="33" w:right="542" w:hanging="3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по программе: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0,77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0,73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низкоэффективная</w:t>
            </w:r>
          </w:p>
        </w:tc>
      </w:tr>
      <w:tr w:rsidR="000767D6" w:rsidRPr="001D76E7" w:rsidTr="001A769E">
        <w:trPr>
          <w:trHeight w:val="9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7D6" w:rsidRPr="001D76E7" w:rsidRDefault="000767D6" w:rsidP="001D7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91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Муниципальная программа: Цифровое муниципальное образование</w:t>
            </w:r>
          </w:p>
        </w:tc>
      </w:tr>
      <w:tr w:rsidR="00CC6928" w:rsidRPr="001D76E7" w:rsidTr="001A769E">
        <w:trPr>
          <w:trHeight w:val="9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7D6" w:rsidRPr="001D76E7" w:rsidRDefault="000767D6" w:rsidP="001D7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sz w:val="24"/>
                <w:szCs w:val="24"/>
              </w:rPr>
              <w:t>Подпрограмма 1. 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</w:p>
          <w:p w:rsidR="000767D6" w:rsidRPr="001D76E7" w:rsidRDefault="000767D6" w:rsidP="001D76E7">
            <w:pPr>
              <w:tabs>
                <w:tab w:val="left" w:pos="3327"/>
              </w:tabs>
              <w:spacing w:after="0" w:line="240" w:lineRule="auto"/>
              <w:ind w:left="33" w:right="542" w:hanging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0,84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0,83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удовлетворительная</w:t>
            </w:r>
          </w:p>
        </w:tc>
      </w:tr>
      <w:tr w:rsidR="00CC6928" w:rsidRPr="001D76E7" w:rsidTr="001A769E">
        <w:trPr>
          <w:trHeight w:val="9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7D6" w:rsidRPr="001D76E7" w:rsidRDefault="000767D6" w:rsidP="001D7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tabs>
                <w:tab w:val="left" w:pos="3327"/>
              </w:tabs>
              <w:spacing w:after="0" w:line="240" w:lineRule="auto"/>
              <w:ind w:left="33" w:right="542" w:hanging="33"/>
              <w:rPr>
                <w:rFonts w:ascii="Times New Roman" w:hAnsi="Times New Roman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sz w:val="24"/>
                <w:szCs w:val="24"/>
              </w:rPr>
              <w:t>Подпрограмма 2. Развитие информационной и технологической инфраструктуры экосистемы цифровой экономики муниципального образования Московской области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0,95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удовлетворительная</w:t>
            </w:r>
          </w:p>
        </w:tc>
      </w:tr>
      <w:tr w:rsidR="00CC6928" w:rsidRPr="001D76E7" w:rsidTr="001A769E">
        <w:trPr>
          <w:trHeight w:val="9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7D6" w:rsidRPr="001D76E7" w:rsidRDefault="000767D6" w:rsidP="001D7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tabs>
                <w:tab w:val="left" w:pos="3327"/>
              </w:tabs>
              <w:spacing w:after="0" w:line="240" w:lineRule="auto"/>
              <w:ind w:left="33" w:right="542" w:hanging="3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по программе: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0,93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удовлетворительная</w:t>
            </w:r>
          </w:p>
        </w:tc>
      </w:tr>
      <w:tr w:rsidR="000767D6" w:rsidRPr="001D76E7" w:rsidTr="001A769E">
        <w:trPr>
          <w:trHeight w:val="9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7D6" w:rsidRPr="001D76E7" w:rsidRDefault="000767D6" w:rsidP="001D7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91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Муниципальная программа: Архитектура и градостроительство</w:t>
            </w:r>
          </w:p>
        </w:tc>
      </w:tr>
      <w:tr w:rsidR="00CC6928" w:rsidRPr="001D76E7" w:rsidTr="001A769E">
        <w:trPr>
          <w:trHeight w:val="9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7D6" w:rsidRPr="001D76E7" w:rsidRDefault="000767D6" w:rsidP="001D7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1. Разработка Генерального плана развития городского округа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Финансирование не предусмотрено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color w:val="000000"/>
                <w:sz w:val="24"/>
                <w:szCs w:val="24"/>
              </w:rPr>
              <w:t>низкоэффективная</w:t>
            </w:r>
          </w:p>
        </w:tc>
      </w:tr>
      <w:tr w:rsidR="00CC6928" w:rsidRPr="001D76E7" w:rsidTr="001A769E">
        <w:trPr>
          <w:trHeight w:val="9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7D6" w:rsidRPr="001D76E7" w:rsidRDefault="000767D6" w:rsidP="001D7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2. Реализация политики пространственного развития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0,98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sz w:val="24"/>
                <w:szCs w:val="24"/>
              </w:rPr>
              <w:t>удовлетворительная</w:t>
            </w:r>
          </w:p>
        </w:tc>
      </w:tr>
      <w:tr w:rsidR="00CC6928" w:rsidRPr="001D76E7" w:rsidTr="001A769E">
        <w:trPr>
          <w:trHeight w:val="47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7D6" w:rsidRPr="001D76E7" w:rsidRDefault="000767D6" w:rsidP="001D7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0767D6" w:rsidRPr="001D76E7" w:rsidRDefault="000767D6" w:rsidP="001D7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tabs>
                <w:tab w:val="left" w:pos="3327"/>
              </w:tabs>
              <w:spacing w:after="0" w:line="240" w:lineRule="auto"/>
              <w:ind w:left="33" w:right="542" w:hanging="3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по программе: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низкоэффективная</w:t>
            </w:r>
          </w:p>
        </w:tc>
      </w:tr>
      <w:tr w:rsidR="000767D6" w:rsidRPr="001D76E7" w:rsidTr="001A769E">
        <w:trPr>
          <w:trHeight w:val="626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7D6" w:rsidRPr="001D76E7" w:rsidRDefault="000767D6" w:rsidP="001D7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0767D6" w:rsidRPr="001D76E7" w:rsidRDefault="000767D6" w:rsidP="001D7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17. </w:t>
            </w:r>
          </w:p>
          <w:p w:rsidR="000767D6" w:rsidRPr="001D76E7" w:rsidRDefault="000767D6" w:rsidP="001D7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программа: Формирование современной комфортной городской среды</w:t>
            </w:r>
          </w:p>
        </w:tc>
      </w:tr>
      <w:tr w:rsidR="00CC6928" w:rsidRPr="001D76E7" w:rsidTr="001A769E">
        <w:trPr>
          <w:trHeight w:val="9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7D6" w:rsidRPr="001D76E7" w:rsidRDefault="000767D6" w:rsidP="001D7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pStyle w:val="a4"/>
              <w:widowControl w:val="0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sz w:val="24"/>
                <w:szCs w:val="24"/>
              </w:rPr>
              <w:t>Подпрограмма 1. Комфортная городская среда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B50BE8"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color w:val="000000"/>
                <w:sz w:val="24"/>
                <w:szCs w:val="24"/>
              </w:rPr>
              <w:t>низкоэффективная</w:t>
            </w:r>
          </w:p>
        </w:tc>
      </w:tr>
      <w:tr w:rsidR="00CC6928" w:rsidRPr="001D76E7" w:rsidTr="001A769E">
        <w:trPr>
          <w:trHeight w:val="9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7D6" w:rsidRPr="001D76E7" w:rsidRDefault="000767D6" w:rsidP="001D7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pStyle w:val="a4"/>
              <w:widowControl w:val="0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sz w:val="24"/>
                <w:szCs w:val="24"/>
              </w:rPr>
              <w:t>Подпрограмма 2. Благоустройство территорий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Показатель не предусмотрен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0,91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удовлетворительная</w:t>
            </w:r>
          </w:p>
        </w:tc>
      </w:tr>
      <w:tr w:rsidR="00CC6928" w:rsidRPr="001D76E7" w:rsidTr="001A769E">
        <w:trPr>
          <w:trHeight w:val="9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7D6" w:rsidRPr="001D76E7" w:rsidRDefault="000767D6" w:rsidP="001D7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pStyle w:val="a4"/>
              <w:widowControl w:val="0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sz w:val="24"/>
                <w:szCs w:val="24"/>
              </w:rPr>
              <w:t>Подпрограмма 3. Создание условий для обеспечения комфортного проживания жителей в многоквартирных домах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color w:val="000000"/>
                <w:sz w:val="24"/>
                <w:szCs w:val="24"/>
              </w:rPr>
              <w:t>низкоэффективная</w:t>
            </w:r>
          </w:p>
        </w:tc>
      </w:tr>
      <w:tr w:rsidR="00CC6928" w:rsidRPr="001D76E7" w:rsidTr="001A769E">
        <w:trPr>
          <w:trHeight w:val="52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7D6" w:rsidRPr="001D76E7" w:rsidRDefault="000767D6" w:rsidP="001D7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tabs>
                <w:tab w:val="left" w:pos="3327"/>
              </w:tabs>
              <w:spacing w:after="0" w:line="240" w:lineRule="auto"/>
              <w:ind w:left="33" w:right="542" w:hanging="3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по программе: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7D1C8B" w:rsidP="001D76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0,38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6" w:rsidRPr="001D76E7" w:rsidRDefault="000767D6" w:rsidP="001D76E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76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низкоэффективная</w:t>
            </w:r>
          </w:p>
        </w:tc>
      </w:tr>
    </w:tbl>
    <w:p w:rsidR="008F446B" w:rsidRPr="001D76E7" w:rsidRDefault="008F446B" w:rsidP="001D76E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8F446B" w:rsidRPr="001D76E7" w:rsidSect="00372303">
      <w:pgSz w:w="11906" w:h="16838"/>
      <w:pgMar w:top="993" w:right="42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14D" w:rsidRDefault="00BC014D" w:rsidP="00367072">
      <w:pPr>
        <w:spacing w:after="0" w:line="240" w:lineRule="auto"/>
      </w:pPr>
      <w:r>
        <w:separator/>
      </w:r>
    </w:p>
  </w:endnote>
  <w:endnote w:type="continuationSeparator" w:id="0">
    <w:p w:rsidR="00BC014D" w:rsidRDefault="00BC014D" w:rsidP="00367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14D" w:rsidRDefault="00BC014D" w:rsidP="00367072">
      <w:pPr>
        <w:spacing w:after="0" w:line="240" w:lineRule="auto"/>
      </w:pPr>
      <w:r>
        <w:separator/>
      </w:r>
    </w:p>
  </w:footnote>
  <w:footnote w:type="continuationSeparator" w:id="0">
    <w:p w:rsidR="00BC014D" w:rsidRDefault="00BC014D" w:rsidP="00367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4BA1386"/>
    <w:lvl w:ilvl="0">
      <w:numFmt w:val="bullet"/>
      <w:lvlText w:val="*"/>
      <w:lvlJc w:val="left"/>
    </w:lvl>
  </w:abstractNum>
  <w:abstractNum w:abstractNumId="1" w15:restartNumberingAfterBreak="0">
    <w:nsid w:val="00381948"/>
    <w:multiLevelType w:val="multilevel"/>
    <w:tmpl w:val="4964E0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11BF7DF3"/>
    <w:multiLevelType w:val="hybridMultilevel"/>
    <w:tmpl w:val="001C6858"/>
    <w:lvl w:ilvl="0" w:tplc="4B402CAA"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13746C2A"/>
    <w:multiLevelType w:val="hybridMultilevel"/>
    <w:tmpl w:val="73F4E0D0"/>
    <w:lvl w:ilvl="0" w:tplc="1EB8DE9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FD27671"/>
    <w:multiLevelType w:val="hybridMultilevel"/>
    <w:tmpl w:val="60E45DF8"/>
    <w:lvl w:ilvl="0" w:tplc="B24212D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5847F2C"/>
    <w:multiLevelType w:val="hybridMultilevel"/>
    <w:tmpl w:val="1F1E438A"/>
    <w:lvl w:ilvl="0" w:tplc="54688A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7A64ADB"/>
    <w:multiLevelType w:val="hybridMultilevel"/>
    <w:tmpl w:val="D97CFAD0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 w15:restartNumberingAfterBreak="0">
    <w:nsid w:val="2F2F6265"/>
    <w:multiLevelType w:val="hybridMultilevel"/>
    <w:tmpl w:val="E6421B66"/>
    <w:lvl w:ilvl="0" w:tplc="1A0C89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4AE4761"/>
    <w:multiLevelType w:val="hybridMultilevel"/>
    <w:tmpl w:val="BFEE9776"/>
    <w:lvl w:ilvl="0" w:tplc="8D7078B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84351"/>
    <w:multiLevelType w:val="hybridMultilevel"/>
    <w:tmpl w:val="6C345F40"/>
    <w:lvl w:ilvl="0" w:tplc="A906EB7A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6AE54F3"/>
    <w:multiLevelType w:val="hybridMultilevel"/>
    <w:tmpl w:val="D096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B027B6"/>
    <w:multiLevelType w:val="hybridMultilevel"/>
    <w:tmpl w:val="45287C96"/>
    <w:lvl w:ilvl="0" w:tplc="841457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4546C87"/>
    <w:multiLevelType w:val="hybridMultilevel"/>
    <w:tmpl w:val="D340C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C849CE"/>
    <w:multiLevelType w:val="hybridMultilevel"/>
    <w:tmpl w:val="1256B768"/>
    <w:lvl w:ilvl="0" w:tplc="A4ACCFF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4" w15:restartNumberingAfterBreak="0">
    <w:nsid w:val="6C0E188B"/>
    <w:multiLevelType w:val="hybridMultilevel"/>
    <w:tmpl w:val="E43C8064"/>
    <w:lvl w:ilvl="0" w:tplc="A50EA0B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36E0519"/>
    <w:multiLevelType w:val="hybridMultilevel"/>
    <w:tmpl w:val="0BBA4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E905C8"/>
    <w:multiLevelType w:val="hybridMultilevel"/>
    <w:tmpl w:val="6FA457E6"/>
    <w:lvl w:ilvl="0" w:tplc="86CA99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D07C0A"/>
    <w:multiLevelType w:val="hybridMultilevel"/>
    <w:tmpl w:val="7F789EB6"/>
    <w:lvl w:ilvl="0" w:tplc="B49E8E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5"/>
  </w:num>
  <w:num w:numId="3">
    <w:abstractNumId w:val="7"/>
  </w:num>
  <w:num w:numId="4">
    <w:abstractNumId w:val="15"/>
  </w:num>
  <w:num w:numId="5">
    <w:abstractNumId w:val="10"/>
  </w:num>
  <w:num w:numId="6">
    <w:abstractNumId w:val="1"/>
  </w:num>
  <w:num w:numId="7">
    <w:abstractNumId w:val="14"/>
  </w:num>
  <w:num w:numId="8">
    <w:abstractNumId w:val="13"/>
  </w:num>
  <w:num w:numId="9">
    <w:abstractNumId w:val="2"/>
  </w:num>
  <w:num w:numId="10">
    <w:abstractNumId w:val="12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  <w:lvlOverride w:ilvl="0">
      <w:lvl w:ilvl="0">
        <w:start w:val="65535"/>
        <w:numFmt w:val="bullet"/>
        <w:lvlText w:val="*"/>
        <w:legacy w:legacy="1" w:legacySpace="0" w:legacyIndent="29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9"/>
  </w:num>
  <w:num w:numId="15">
    <w:abstractNumId w:val="8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3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4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279"/>
    <w:rsid w:val="00011810"/>
    <w:rsid w:val="00012632"/>
    <w:rsid w:val="00012CBA"/>
    <w:rsid w:val="00024941"/>
    <w:rsid w:val="00047284"/>
    <w:rsid w:val="00051C1F"/>
    <w:rsid w:val="00060C24"/>
    <w:rsid w:val="00061877"/>
    <w:rsid w:val="000638E4"/>
    <w:rsid w:val="0006547F"/>
    <w:rsid w:val="000701A2"/>
    <w:rsid w:val="000767D6"/>
    <w:rsid w:val="00076BEB"/>
    <w:rsid w:val="000813EA"/>
    <w:rsid w:val="00081AD4"/>
    <w:rsid w:val="000823A4"/>
    <w:rsid w:val="00093DA6"/>
    <w:rsid w:val="000E45F5"/>
    <w:rsid w:val="00100244"/>
    <w:rsid w:val="001064AD"/>
    <w:rsid w:val="001122AA"/>
    <w:rsid w:val="00122B66"/>
    <w:rsid w:val="001305AA"/>
    <w:rsid w:val="00147D7A"/>
    <w:rsid w:val="001540B0"/>
    <w:rsid w:val="00160ED7"/>
    <w:rsid w:val="00171073"/>
    <w:rsid w:val="001773ED"/>
    <w:rsid w:val="001813B4"/>
    <w:rsid w:val="0018550E"/>
    <w:rsid w:val="00185942"/>
    <w:rsid w:val="00190A12"/>
    <w:rsid w:val="001A24F9"/>
    <w:rsid w:val="001A51A8"/>
    <w:rsid w:val="001A53AF"/>
    <w:rsid w:val="001A769E"/>
    <w:rsid w:val="001B013B"/>
    <w:rsid w:val="001B02AA"/>
    <w:rsid w:val="001B1183"/>
    <w:rsid w:val="001B2BFC"/>
    <w:rsid w:val="001B4CD9"/>
    <w:rsid w:val="001B5872"/>
    <w:rsid w:val="001B7986"/>
    <w:rsid w:val="001C2794"/>
    <w:rsid w:val="001D0BB5"/>
    <w:rsid w:val="001D76E7"/>
    <w:rsid w:val="001E464A"/>
    <w:rsid w:val="001E5642"/>
    <w:rsid w:val="001F4BE7"/>
    <w:rsid w:val="00216D61"/>
    <w:rsid w:val="00224D7F"/>
    <w:rsid w:val="00241E02"/>
    <w:rsid w:val="00247925"/>
    <w:rsid w:val="00260B49"/>
    <w:rsid w:val="00263279"/>
    <w:rsid w:val="00264B5A"/>
    <w:rsid w:val="00264C54"/>
    <w:rsid w:val="0026724C"/>
    <w:rsid w:val="0028289E"/>
    <w:rsid w:val="00297695"/>
    <w:rsid w:val="002B21C5"/>
    <w:rsid w:val="002B5C17"/>
    <w:rsid w:val="002B60DA"/>
    <w:rsid w:val="002C06B9"/>
    <w:rsid w:val="002C4277"/>
    <w:rsid w:val="002C77C8"/>
    <w:rsid w:val="002E3A8E"/>
    <w:rsid w:val="002F17D1"/>
    <w:rsid w:val="002F2F92"/>
    <w:rsid w:val="002F3016"/>
    <w:rsid w:val="002F62C2"/>
    <w:rsid w:val="002F662B"/>
    <w:rsid w:val="002F6B6E"/>
    <w:rsid w:val="00303AB0"/>
    <w:rsid w:val="003236DD"/>
    <w:rsid w:val="00325874"/>
    <w:rsid w:val="00335320"/>
    <w:rsid w:val="0033560A"/>
    <w:rsid w:val="003424EC"/>
    <w:rsid w:val="00347DBC"/>
    <w:rsid w:val="00367072"/>
    <w:rsid w:val="00372303"/>
    <w:rsid w:val="00374291"/>
    <w:rsid w:val="003746EA"/>
    <w:rsid w:val="003805FC"/>
    <w:rsid w:val="00383BDA"/>
    <w:rsid w:val="00392EA7"/>
    <w:rsid w:val="0039375F"/>
    <w:rsid w:val="00393941"/>
    <w:rsid w:val="003A6686"/>
    <w:rsid w:val="003B6660"/>
    <w:rsid w:val="003C6165"/>
    <w:rsid w:val="003D667C"/>
    <w:rsid w:val="003E0700"/>
    <w:rsid w:val="003E6B1D"/>
    <w:rsid w:val="004069EB"/>
    <w:rsid w:val="00412AD0"/>
    <w:rsid w:val="004222E1"/>
    <w:rsid w:val="0042296F"/>
    <w:rsid w:val="004334F0"/>
    <w:rsid w:val="004351BE"/>
    <w:rsid w:val="0046454F"/>
    <w:rsid w:val="00472A0E"/>
    <w:rsid w:val="004763BD"/>
    <w:rsid w:val="00483930"/>
    <w:rsid w:val="00492867"/>
    <w:rsid w:val="004953B2"/>
    <w:rsid w:val="00496BF0"/>
    <w:rsid w:val="004A1CE1"/>
    <w:rsid w:val="004A3929"/>
    <w:rsid w:val="004B26EA"/>
    <w:rsid w:val="004B31F9"/>
    <w:rsid w:val="004B7FBC"/>
    <w:rsid w:val="004E4038"/>
    <w:rsid w:val="004E66FC"/>
    <w:rsid w:val="004E6834"/>
    <w:rsid w:val="004F49DA"/>
    <w:rsid w:val="00507940"/>
    <w:rsid w:val="00512FBD"/>
    <w:rsid w:val="00515A50"/>
    <w:rsid w:val="00530187"/>
    <w:rsid w:val="00530DA5"/>
    <w:rsid w:val="00530EF6"/>
    <w:rsid w:val="00547FC3"/>
    <w:rsid w:val="0055547F"/>
    <w:rsid w:val="005570C4"/>
    <w:rsid w:val="00566B8C"/>
    <w:rsid w:val="005901AE"/>
    <w:rsid w:val="00592B81"/>
    <w:rsid w:val="00596B94"/>
    <w:rsid w:val="005A3D1B"/>
    <w:rsid w:val="005A44D3"/>
    <w:rsid w:val="005A62D8"/>
    <w:rsid w:val="005A69BF"/>
    <w:rsid w:val="005B33B9"/>
    <w:rsid w:val="005B4A1D"/>
    <w:rsid w:val="005C1ADD"/>
    <w:rsid w:val="005D33DC"/>
    <w:rsid w:val="005E2141"/>
    <w:rsid w:val="005E493F"/>
    <w:rsid w:val="006005B3"/>
    <w:rsid w:val="00613332"/>
    <w:rsid w:val="00631CE1"/>
    <w:rsid w:val="00636887"/>
    <w:rsid w:val="0063739A"/>
    <w:rsid w:val="00647898"/>
    <w:rsid w:val="00652256"/>
    <w:rsid w:val="0065266E"/>
    <w:rsid w:val="0068595F"/>
    <w:rsid w:val="00697F03"/>
    <w:rsid w:val="006A3A31"/>
    <w:rsid w:val="006A676C"/>
    <w:rsid w:val="006C4E5A"/>
    <w:rsid w:val="006D159E"/>
    <w:rsid w:val="006D1E06"/>
    <w:rsid w:val="006D27E2"/>
    <w:rsid w:val="006D35B4"/>
    <w:rsid w:val="006E0635"/>
    <w:rsid w:val="006E0D77"/>
    <w:rsid w:val="006E3BFB"/>
    <w:rsid w:val="006E657D"/>
    <w:rsid w:val="006F556A"/>
    <w:rsid w:val="00700631"/>
    <w:rsid w:val="0071089A"/>
    <w:rsid w:val="007233C1"/>
    <w:rsid w:val="00724F52"/>
    <w:rsid w:val="007264DD"/>
    <w:rsid w:val="007267B4"/>
    <w:rsid w:val="007360A4"/>
    <w:rsid w:val="00737391"/>
    <w:rsid w:val="00744A7A"/>
    <w:rsid w:val="00756717"/>
    <w:rsid w:val="007627A9"/>
    <w:rsid w:val="00796F83"/>
    <w:rsid w:val="00797E59"/>
    <w:rsid w:val="007A1483"/>
    <w:rsid w:val="007C4A8A"/>
    <w:rsid w:val="007C5486"/>
    <w:rsid w:val="007D1C8B"/>
    <w:rsid w:val="007E0B5B"/>
    <w:rsid w:val="007E3365"/>
    <w:rsid w:val="007F0B89"/>
    <w:rsid w:val="007F2017"/>
    <w:rsid w:val="00811168"/>
    <w:rsid w:val="00825B04"/>
    <w:rsid w:val="008260D5"/>
    <w:rsid w:val="00841792"/>
    <w:rsid w:val="008420F4"/>
    <w:rsid w:val="00846148"/>
    <w:rsid w:val="0085664A"/>
    <w:rsid w:val="0085738C"/>
    <w:rsid w:val="0087685F"/>
    <w:rsid w:val="00876F23"/>
    <w:rsid w:val="00880188"/>
    <w:rsid w:val="0088293C"/>
    <w:rsid w:val="00892CD3"/>
    <w:rsid w:val="00894B01"/>
    <w:rsid w:val="008A2C07"/>
    <w:rsid w:val="008C2B24"/>
    <w:rsid w:val="008D2B9B"/>
    <w:rsid w:val="008D359F"/>
    <w:rsid w:val="008D380D"/>
    <w:rsid w:val="008D770B"/>
    <w:rsid w:val="008E5486"/>
    <w:rsid w:val="008F0A17"/>
    <w:rsid w:val="008F18FB"/>
    <w:rsid w:val="008F3337"/>
    <w:rsid w:val="008F446B"/>
    <w:rsid w:val="008F44BC"/>
    <w:rsid w:val="00903AE4"/>
    <w:rsid w:val="00903E27"/>
    <w:rsid w:val="00904D5D"/>
    <w:rsid w:val="009170EE"/>
    <w:rsid w:val="0092574B"/>
    <w:rsid w:val="00943EE4"/>
    <w:rsid w:val="0094610C"/>
    <w:rsid w:val="00961150"/>
    <w:rsid w:val="0096664C"/>
    <w:rsid w:val="009671DF"/>
    <w:rsid w:val="00967356"/>
    <w:rsid w:val="00974461"/>
    <w:rsid w:val="009756C7"/>
    <w:rsid w:val="009814F8"/>
    <w:rsid w:val="00982BD7"/>
    <w:rsid w:val="009964C7"/>
    <w:rsid w:val="009A0DC0"/>
    <w:rsid w:val="009A3118"/>
    <w:rsid w:val="009A32BB"/>
    <w:rsid w:val="009A446B"/>
    <w:rsid w:val="009A4A57"/>
    <w:rsid w:val="009A629C"/>
    <w:rsid w:val="009A7AA0"/>
    <w:rsid w:val="009C1321"/>
    <w:rsid w:val="009E5275"/>
    <w:rsid w:val="009F64C0"/>
    <w:rsid w:val="00A00C4B"/>
    <w:rsid w:val="00A43D27"/>
    <w:rsid w:val="00A55E61"/>
    <w:rsid w:val="00A645D6"/>
    <w:rsid w:val="00A758E4"/>
    <w:rsid w:val="00A864C9"/>
    <w:rsid w:val="00A9177F"/>
    <w:rsid w:val="00A94F28"/>
    <w:rsid w:val="00A969CF"/>
    <w:rsid w:val="00A97F5E"/>
    <w:rsid w:val="00AA3B3D"/>
    <w:rsid w:val="00AA6094"/>
    <w:rsid w:val="00AB0984"/>
    <w:rsid w:val="00AB4580"/>
    <w:rsid w:val="00AB7409"/>
    <w:rsid w:val="00AD6E85"/>
    <w:rsid w:val="00AE0080"/>
    <w:rsid w:val="00AF0885"/>
    <w:rsid w:val="00AF3152"/>
    <w:rsid w:val="00AF36FE"/>
    <w:rsid w:val="00B02259"/>
    <w:rsid w:val="00B0649B"/>
    <w:rsid w:val="00B141F9"/>
    <w:rsid w:val="00B508B0"/>
    <w:rsid w:val="00B50BE8"/>
    <w:rsid w:val="00B51B4E"/>
    <w:rsid w:val="00B55266"/>
    <w:rsid w:val="00B829AB"/>
    <w:rsid w:val="00B95067"/>
    <w:rsid w:val="00BA43C9"/>
    <w:rsid w:val="00BB6DB7"/>
    <w:rsid w:val="00BC014D"/>
    <w:rsid w:val="00BC0460"/>
    <w:rsid w:val="00BC5478"/>
    <w:rsid w:val="00BD3D80"/>
    <w:rsid w:val="00BD7C60"/>
    <w:rsid w:val="00C051B9"/>
    <w:rsid w:val="00C052A0"/>
    <w:rsid w:val="00C100EF"/>
    <w:rsid w:val="00C10619"/>
    <w:rsid w:val="00C155D3"/>
    <w:rsid w:val="00C22EC6"/>
    <w:rsid w:val="00C234B5"/>
    <w:rsid w:val="00C34B2F"/>
    <w:rsid w:val="00C510AB"/>
    <w:rsid w:val="00C510EE"/>
    <w:rsid w:val="00C60C45"/>
    <w:rsid w:val="00C64F56"/>
    <w:rsid w:val="00C74BDF"/>
    <w:rsid w:val="00C814D6"/>
    <w:rsid w:val="00C81E68"/>
    <w:rsid w:val="00C90F96"/>
    <w:rsid w:val="00CA5D9B"/>
    <w:rsid w:val="00CB48D6"/>
    <w:rsid w:val="00CC37D8"/>
    <w:rsid w:val="00CC499B"/>
    <w:rsid w:val="00CC6928"/>
    <w:rsid w:val="00CD115E"/>
    <w:rsid w:val="00CD52C7"/>
    <w:rsid w:val="00CD6F14"/>
    <w:rsid w:val="00CD7D37"/>
    <w:rsid w:val="00CE664B"/>
    <w:rsid w:val="00CE79C5"/>
    <w:rsid w:val="00CF53F0"/>
    <w:rsid w:val="00D20F81"/>
    <w:rsid w:val="00D42AB2"/>
    <w:rsid w:val="00D43BA1"/>
    <w:rsid w:val="00D450F6"/>
    <w:rsid w:val="00D5152A"/>
    <w:rsid w:val="00D526E4"/>
    <w:rsid w:val="00D53961"/>
    <w:rsid w:val="00D60B56"/>
    <w:rsid w:val="00D630E9"/>
    <w:rsid w:val="00D6496D"/>
    <w:rsid w:val="00D67112"/>
    <w:rsid w:val="00D72473"/>
    <w:rsid w:val="00D96696"/>
    <w:rsid w:val="00DA49B4"/>
    <w:rsid w:val="00DA679E"/>
    <w:rsid w:val="00DB75F3"/>
    <w:rsid w:val="00DD35A7"/>
    <w:rsid w:val="00DE2F75"/>
    <w:rsid w:val="00DF03E7"/>
    <w:rsid w:val="00E04D2A"/>
    <w:rsid w:val="00E07F73"/>
    <w:rsid w:val="00E16EA0"/>
    <w:rsid w:val="00E26B18"/>
    <w:rsid w:val="00E27A8E"/>
    <w:rsid w:val="00E30A22"/>
    <w:rsid w:val="00E36FA0"/>
    <w:rsid w:val="00E41858"/>
    <w:rsid w:val="00E64706"/>
    <w:rsid w:val="00E914AF"/>
    <w:rsid w:val="00EA7DA7"/>
    <w:rsid w:val="00EC20A5"/>
    <w:rsid w:val="00EC31F1"/>
    <w:rsid w:val="00ED02F5"/>
    <w:rsid w:val="00ED4ABC"/>
    <w:rsid w:val="00ED7DED"/>
    <w:rsid w:val="00EE25EF"/>
    <w:rsid w:val="00EE7BF2"/>
    <w:rsid w:val="00EF1C10"/>
    <w:rsid w:val="00F01941"/>
    <w:rsid w:val="00F03CF3"/>
    <w:rsid w:val="00F05C34"/>
    <w:rsid w:val="00F1771E"/>
    <w:rsid w:val="00F17AF8"/>
    <w:rsid w:val="00F2044D"/>
    <w:rsid w:val="00F222EF"/>
    <w:rsid w:val="00F338AC"/>
    <w:rsid w:val="00F3677C"/>
    <w:rsid w:val="00F47A2F"/>
    <w:rsid w:val="00F5012D"/>
    <w:rsid w:val="00F551D1"/>
    <w:rsid w:val="00F64964"/>
    <w:rsid w:val="00F65037"/>
    <w:rsid w:val="00F655C7"/>
    <w:rsid w:val="00F67F2B"/>
    <w:rsid w:val="00F7049C"/>
    <w:rsid w:val="00F7414B"/>
    <w:rsid w:val="00F77F1E"/>
    <w:rsid w:val="00F90220"/>
    <w:rsid w:val="00F91175"/>
    <w:rsid w:val="00F928D8"/>
    <w:rsid w:val="00F93A45"/>
    <w:rsid w:val="00F9460B"/>
    <w:rsid w:val="00F97BC0"/>
    <w:rsid w:val="00FA791F"/>
    <w:rsid w:val="00FB1573"/>
    <w:rsid w:val="00FB4BBD"/>
    <w:rsid w:val="00FC775E"/>
    <w:rsid w:val="00FE243F"/>
    <w:rsid w:val="00FF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D0BDD"/>
  <w15:docId w15:val="{6FD3CDE4-E37E-478E-811D-82EC8A8B2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27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D02F5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2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2632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5"/>
    <w:qFormat/>
    <w:rsid w:val="00841792"/>
    <w:pPr>
      <w:ind w:left="720"/>
      <w:contextualSpacing/>
    </w:pPr>
  </w:style>
  <w:style w:type="character" w:styleId="a6">
    <w:name w:val="Hyperlink"/>
    <w:uiPriority w:val="99"/>
    <w:rsid w:val="00F7049C"/>
    <w:rPr>
      <w:color w:val="0000FF"/>
      <w:u w:val="single"/>
    </w:rPr>
  </w:style>
  <w:style w:type="character" w:styleId="a7">
    <w:name w:val="Strong"/>
    <w:basedOn w:val="a0"/>
    <w:uiPriority w:val="22"/>
    <w:qFormat/>
    <w:rsid w:val="00F7049C"/>
    <w:rPr>
      <w:b/>
      <w:bCs/>
    </w:rPr>
  </w:style>
  <w:style w:type="paragraph" w:customStyle="1" w:styleId="ConsPlusNonformat">
    <w:name w:val="ConsPlusNonformat"/>
    <w:uiPriority w:val="99"/>
    <w:rsid w:val="00F704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049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ED02F5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AF36FE"/>
  </w:style>
  <w:style w:type="paragraph" w:customStyle="1" w:styleId="ab">
    <w:name w:val="Нормальный (таблица)"/>
    <w:basedOn w:val="a"/>
    <w:next w:val="a"/>
    <w:uiPriority w:val="99"/>
    <w:rsid w:val="007627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c">
    <w:name w:val="footnote text"/>
    <w:basedOn w:val="a"/>
    <w:link w:val="ad"/>
    <w:uiPriority w:val="99"/>
    <w:semiHidden/>
    <w:unhideWhenUsed/>
    <w:rsid w:val="00367072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67072"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67072"/>
    <w:rPr>
      <w:vertAlign w:val="superscript"/>
    </w:rPr>
  </w:style>
  <w:style w:type="paragraph" w:customStyle="1" w:styleId="Heading">
    <w:name w:val="Heading"/>
    <w:rsid w:val="000249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Style1">
    <w:name w:val="Style1"/>
    <w:basedOn w:val="a"/>
    <w:uiPriority w:val="99"/>
    <w:rsid w:val="0002494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024941"/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link w:val="20"/>
    <w:locked/>
    <w:rsid w:val="00F64964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64964"/>
    <w:pPr>
      <w:shd w:val="clear" w:color="auto" w:fill="FFFFFF"/>
      <w:spacing w:after="420"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FontStyle19">
    <w:name w:val="Font Style19"/>
    <w:basedOn w:val="a0"/>
    <w:uiPriority w:val="99"/>
    <w:rsid w:val="00F64964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F64964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F64964"/>
    <w:pPr>
      <w:widowControl w:val="0"/>
      <w:autoSpaceDE w:val="0"/>
      <w:autoSpaceDN w:val="0"/>
      <w:adjustRightInd w:val="0"/>
      <w:spacing w:after="0" w:line="374" w:lineRule="exact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A3D1B"/>
    <w:pPr>
      <w:widowControl w:val="0"/>
      <w:autoSpaceDE w:val="0"/>
      <w:autoSpaceDN w:val="0"/>
      <w:adjustRightInd w:val="0"/>
      <w:spacing w:after="0" w:line="324" w:lineRule="exact"/>
      <w:ind w:hanging="216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5A3D1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D20F81"/>
    <w:pPr>
      <w:widowControl w:val="0"/>
      <w:autoSpaceDE w:val="0"/>
      <w:autoSpaceDN w:val="0"/>
      <w:adjustRightInd w:val="0"/>
      <w:spacing w:after="0" w:line="273" w:lineRule="exact"/>
      <w:ind w:firstLine="706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D20F81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3">
    <w:name w:val="Font Style13"/>
    <w:basedOn w:val="a0"/>
    <w:uiPriority w:val="99"/>
    <w:rsid w:val="00D20F81"/>
    <w:rPr>
      <w:rFonts w:ascii="Constantia" w:hAnsi="Constantia" w:cs="Constantia"/>
      <w:spacing w:val="20"/>
      <w:sz w:val="18"/>
      <w:szCs w:val="18"/>
    </w:rPr>
  </w:style>
  <w:style w:type="character" w:styleId="af">
    <w:name w:val="Emphasis"/>
    <w:basedOn w:val="a0"/>
    <w:qFormat/>
    <w:rsid w:val="0028289E"/>
    <w:rPr>
      <w:i/>
      <w:iCs/>
    </w:rPr>
  </w:style>
  <w:style w:type="character" w:customStyle="1" w:styleId="FontStyle28">
    <w:name w:val="Font Style28"/>
    <w:basedOn w:val="a0"/>
    <w:uiPriority w:val="99"/>
    <w:rsid w:val="0028289E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28289E"/>
    <w:rPr>
      <w:rFonts w:ascii="Times New Roman" w:hAnsi="Times New Roman" w:cs="Times New Roman" w:hint="default"/>
      <w:sz w:val="22"/>
      <w:szCs w:val="22"/>
    </w:rPr>
  </w:style>
  <w:style w:type="character" w:customStyle="1" w:styleId="FontStyle20">
    <w:name w:val="Font Style20"/>
    <w:uiPriority w:val="99"/>
    <w:rsid w:val="0028289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11">
    <w:name w:val="Заголовок №1"/>
    <w:link w:val="110"/>
    <w:uiPriority w:val="99"/>
    <w:locked/>
    <w:rsid w:val="0028289E"/>
    <w:rPr>
      <w:rFonts w:ascii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28289E"/>
    <w:pPr>
      <w:shd w:val="clear" w:color="auto" w:fill="FFFFFF"/>
      <w:spacing w:after="480" w:line="240" w:lineRule="atLeast"/>
      <w:outlineLvl w:val="0"/>
    </w:pPr>
    <w:rPr>
      <w:rFonts w:ascii="Times New Roman" w:eastAsiaTheme="minorHAnsi" w:hAnsi="Times New Roman"/>
      <w:b/>
      <w:bCs/>
      <w:sz w:val="36"/>
      <w:szCs w:val="36"/>
      <w:lang w:eastAsia="en-US"/>
    </w:rPr>
  </w:style>
  <w:style w:type="character" w:customStyle="1" w:styleId="FontStyle26">
    <w:name w:val="Font Style26"/>
    <w:basedOn w:val="a0"/>
    <w:uiPriority w:val="99"/>
    <w:rsid w:val="0028289E"/>
    <w:rPr>
      <w:rFonts w:ascii="MS Mincho" w:eastAsia="MS Mincho" w:hAnsi="MS Mincho" w:cs="MS Mincho" w:hint="eastAsia"/>
      <w:b/>
      <w:bCs/>
      <w:sz w:val="26"/>
      <w:szCs w:val="26"/>
    </w:rPr>
  </w:style>
  <w:style w:type="character" w:customStyle="1" w:styleId="FontStyle27">
    <w:name w:val="Font Style27"/>
    <w:basedOn w:val="a0"/>
    <w:uiPriority w:val="99"/>
    <w:rsid w:val="0028289E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apple-style-span">
    <w:name w:val="apple-style-span"/>
    <w:rsid w:val="0028289E"/>
  </w:style>
  <w:style w:type="character" w:customStyle="1" w:styleId="FontStyle25">
    <w:name w:val="Font Style25"/>
    <w:basedOn w:val="a0"/>
    <w:uiPriority w:val="99"/>
    <w:rsid w:val="0028289E"/>
    <w:rPr>
      <w:rFonts w:ascii="Times New Roman" w:hAnsi="Times New Roman" w:cs="Times New Roman" w:hint="default"/>
      <w:sz w:val="16"/>
      <w:szCs w:val="16"/>
    </w:rPr>
  </w:style>
  <w:style w:type="character" w:customStyle="1" w:styleId="FontStyle23">
    <w:name w:val="Font Style23"/>
    <w:basedOn w:val="a0"/>
    <w:uiPriority w:val="99"/>
    <w:rsid w:val="0028289E"/>
    <w:rPr>
      <w:rFonts w:ascii="Times New Roman" w:hAnsi="Times New Roman" w:cs="Times New Roman" w:hint="default"/>
      <w:sz w:val="24"/>
      <w:szCs w:val="24"/>
    </w:rPr>
  </w:style>
  <w:style w:type="character" w:customStyle="1" w:styleId="FontStyle17">
    <w:name w:val="Font Style17"/>
    <w:basedOn w:val="a0"/>
    <w:uiPriority w:val="99"/>
    <w:rsid w:val="0028289E"/>
    <w:rPr>
      <w:rFonts w:ascii="Trebuchet MS" w:hAnsi="Trebuchet MS" w:cs="Trebuchet MS" w:hint="default"/>
      <w:sz w:val="16"/>
      <w:szCs w:val="16"/>
    </w:rPr>
  </w:style>
  <w:style w:type="paragraph" w:customStyle="1" w:styleId="Style4">
    <w:name w:val="Style4"/>
    <w:basedOn w:val="a"/>
    <w:uiPriority w:val="99"/>
    <w:rsid w:val="004E4038"/>
    <w:pPr>
      <w:widowControl w:val="0"/>
      <w:autoSpaceDE w:val="0"/>
      <w:autoSpaceDN w:val="0"/>
      <w:adjustRightInd w:val="0"/>
      <w:spacing w:after="0" w:line="282" w:lineRule="exact"/>
      <w:ind w:firstLine="566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4E4038"/>
    <w:pPr>
      <w:widowControl w:val="0"/>
      <w:autoSpaceDE w:val="0"/>
      <w:autoSpaceDN w:val="0"/>
      <w:adjustRightInd w:val="0"/>
      <w:spacing w:after="0" w:line="288" w:lineRule="exact"/>
      <w:ind w:firstLine="701"/>
    </w:pPr>
    <w:rPr>
      <w:rFonts w:ascii="Times New Roman" w:eastAsiaTheme="minorEastAsia" w:hAnsi="Times New Roman"/>
      <w:sz w:val="24"/>
      <w:szCs w:val="24"/>
    </w:rPr>
  </w:style>
  <w:style w:type="paragraph" w:customStyle="1" w:styleId="ConsPlusCell">
    <w:name w:val="ConsPlusCell"/>
    <w:rsid w:val="001A24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FollowedHyperlink"/>
    <w:basedOn w:val="a0"/>
    <w:uiPriority w:val="99"/>
    <w:semiHidden/>
    <w:unhideWhenUsed/>
    <w:rsid w:val="009A629C"/>
    <w:rPr>
      <w:color w:val="800080"/>
      <w:u w:val="single"/>
    </w:rPr>
  </w:style>
  <w:style w:type="paragraph" w:customStyle="1" w:styleId="xl65">
    <w:name w:val="xl65"/>
    <w:basedOn w:val="a"/>
    <w:rsid w:val="009A62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9A629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67">
    <w:name w:val="xl67"/>
    <w:basedOn w:val="a"/>
    <w:rsid w:val="009A62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8">
    <w:name w:val="xl68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9A629C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71">
    <w:name w:val="xl71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9A629C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5">
    <w:name w:val="xl75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76">
    <w:name w:val="xl76"/>
    <w:basedOn w:val="a"/>
    <w:rsid w:val="009A629C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8">
    <w:name w:val="xl78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79">
    <w:name w:val="xl79"/>
    <w:basedOn w:val="a"/>
    <w:rsid w:val="009A62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80">
    <w:name w:val="xl80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6"/>
      <w:szCs w:val="26"/>
    </w:rPr>
  </w:style>
  <w:style w:type="paragraph" w:customStyle="1" w:styleId="xl81">
    <w:name w:val="xl81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9A62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84">
    <w:name w:val="xl84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87">
    <w:name w:val="xl87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88">
    <w:name w:val="xl88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90">
    <w:name w:val="xl90"/>
    <w:basedOn w:val="a"/>
    <w:rsid w:val="009A62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91">
    <w:name w:val="xl91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2">
    <w:name w:val="xl92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3">
    <w:name w:val="xl93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94">
    <w:name w:val="xl94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3E2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95">
    <w:name w:val="xl95"/>
    <w:basedOn w:val="a"/>
    <w:rsid w:val="009A62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6">
    <w:name w:val="xl96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7">
    <w:name w:val="xl97"/>
    <w:basedOn w:val="a"/>
    <w:rsid w:val="009A629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8">
    <w:name w:val="xl98"/>
    <w:basedOn w:val="a"/>
    <w:rsid w:val="009A629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99">
    <w:name w:val="xl99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9A62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9A62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8">
    <w:name w:val="xl108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3E2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09">
    <w:name w:val="xl109"/>
    <w:basedOn w:val="a"/>
    <w:rsid w:val="009A62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3E2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10">
    <w:name w:val="xl110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3E2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11">
    <w:name w:val="xl111"/>
    <w:basedOn w:val="a"/>
    <w:rsid w:val="009A629C"/>
    <w:pPr>
      <w:pBdr>
        <w:top w:val="single" w:sz="4" w:space="0" w:color="auto"/>
        <w:bottom w:val="single" w:sz="4" w:space="0" w:color="auto"/>
      </w:pBdr>
      <w:shd w:val="clear" w:color="000000" w:fill="8DB3E2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12">
    <w:name w:val="xl112"/>
    <w:basedOn w:val="a"/>
    <w:rsid w:val="009A62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DB3E2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13">
    <w:name w:val="xl113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4">
    <w:name w:val="xl114"/>
    <w:basedOn w:val="a"/>
    <w:rsid w:val="009A629C"/>
    <w:pPr>
      <w:pBdr>
        <w:top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5">
    <w:name w:val="xl115"/>
    <w:basedOn w:val="a"/>
    <w:rsid w:val="009A62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6">
    <w:name w:val="xl116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7">
    <w:name w:val="xl117"/>
    <w:basedOn w:val="a"/>
    <w:rsid w:val="009A629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8">
    <w:name w:val="xl118"/>
    <w:basedOn w:val="a"/>
    <w:rsid w:val="009A629C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9">
    <w:name w:val="xl119"/>
    <w:basedOn w:val="a"/>
    <w:rsid w:val="009A629C"/>
    <w:pPr>
      <w:pBdr>
        <w:top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0">
    <w:name w:val="xl120"/>
    <w:basedOn w:val="a"/>
    <w:rsid w:val="009A629C"/>
    <w:pP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1">
    <w:name w:val="xl121"/>
    <w:basedOn w:val="a"/>
    <w:rsid w:val="009A629C"/>
    <w:pPr>
      <w:pBdr>
        <w:top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2">
    <w:name w:val="xl122"/>
    <w:basedOn w:val="a"/>
    <w:rsid w:val="009A629C"/>
    <w:pPr>
      <w:pBdr>
        <w:top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3">
    <w:name w:val="xl123"/>
    <w:basedOn w:val="a"/>
    <w:rsid w:val="009A62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4">
    <w:name w:val="xl124"/>
    <w:basedOn w:val="a"/>
    <w:rsid w:val="009A629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9A629C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9A629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27">
    <w:name w:val="xl127"/>
    <w:basedOn w:val="a"/>
    <w:rsid w:val="009A629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28">
    <w:name w:val="xl128"/>
    <w:basedOn w:val="a"/>
    <w:rsid w:val="009A629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29">
    <w:name w:val="xl129"/>
    <w:basedOn w:val="a"/>
    <w:rsid w:val="009A629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0">
    <w:name w:val="xl130"/>
    <w:basedOn w:val="a"/>
    <w:rsid w:val="009A629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1">
    <w:name w:val="xl131"/>
    <w:basedOn w:val="a"/>
    <w:rsid w:val="009A629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2">
    <w:name w:val="xl132"/>
    <w:basedOn w:val="a"/>
    <w:rsid w:val="009A629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133">
    <w:name w:val="xl133"/>
    <w:basedOn w:val="a"/>
    <w:rsid w:val="009A629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134">
    <w:name w:val="xl134"/>
    <w:basedOn w:val="a"/>
    <w:rsid w:val="009A629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135">
    <w:name w:val="xl135"/>
    <w:basedOn w:val="a"/>
    <w:rsid w:val="009A629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136">
    <w:name w:val="xl136"/>
    <w:basedOn w:val="a"/>
    <w:rsid w:val="009A629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137">
    <w:name w:val="xl137"/>
    <w:basedOn w:val="a"/>
    <w:rsid w:val="009A62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ConsPlusNormal">
    <w:name w:val="ConsPlusNormal"/>
    <w:rsid w:val="004B26E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a5">
    <w:name w:val="Абзац списка Знак"/>
    <w:link w:val="a4"/>
    <w:locked/>
    <w:rsid w:val="00012632"/>
    <w:rPr>
      <w:rFonts w:ascii="Calibri" w:eastAsia="Times New Roman" w:hAnsi="Calibri" w:cs="Times New Roman"/>
      <w:lang w:eastAsia="ru-RU"/>
    </w:rPr>
  </w:style>
  <w:style w:type="character" w:customStyle="1" w:styleId="CharAttribute1">
    <w:name w:val="CharAttribute1"/>
    <w:rsid w:val="00F65037"/>
    <w:rPr>
      <w:rFonts w:ascii="Times New Roman" w:eastAsia="Times New Roman" w:hAnsi="Times New Roman" w:cs="Times New Roman" w:hint="default"/>
      <w:sz w:val="28"/>
    </w:rPr>
  </w:style>
  <w:style w:type="character" w:styleId="af1">
    <w:name w:val="annotation reference"/>
    <w:basedOn w:val="a0"/>
    <w:uiPriority w:val="99"/>
    <w:semiHidden/>
    <w:unhideWhenUsed/>
    <w:rsid w:val="00100244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00244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00244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0024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00244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97464">
                      <w:marLeft w:val="0"/>
                      <w:marRight w:val="0"/>
                      <w:marTop w:val="68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901579">
                          <w:marLeft w:val="0"/>
                          <w:marRight w:val="-3137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610352">
                              <w:marLeft w:val="18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88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341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308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864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925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293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67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111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203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565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3725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15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432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2503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1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B9602-7DCF-4975-BCFD-260889392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1912</Words>
  <Characters>10901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Novoenko</dc:creator>
  <cp:lastModifiedBy>Россихина М.Е.</cp:lastModifiedBy>
  <cp:revision>3</cp:revision>
  <cp:lastPrinted>2020-04-23T06:27:00Z</cp:lastPrinted>
  <dcterms:created xsi:type="dcterms:W3CDTF">2021-04-26T13:10:00Z</dcterms:created>
  <dcterms:modified xsi:type="dcterms:W3CDTF">2021-04-26T13:12:00Z</dcterms:modified>
</cp:coreProperties>
</file>